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1DE9" w14:textId="77777777" w:rsidR="008F17EF" w:rsidRDefault="000B4D79" w:rsidP="005D77E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4D79">
        <w:rPr>
          <w:rFonts w:ascii="Times New Roman" w:hAnsi="Times New Roman" w:cs="Times New Roman"/>
          <w:sz w:val="28"/>
          <w:szCs w:val="28"/>
        </w:rPr>
        <w:t>Здравствуйте, уважаемые родители и дети! В связи с усилением эпидемиологической обстановки наш садик перешел на дистанционную работу. Предлагаем  материал для изучения с детьми.</w:t>
      </w:r>
    </w:p>
    <w:p w14:paraId="0E0751FC" w14:textId="77777777" w:rsidR="000B4D79" w:rsidRDefault="000B4D79" w:rsidP="005D77E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E0D7F5" w14:textId="77777777" w:rsidR="000B4D79" w:rsidRDefault="000B4D79" w:rsidP="005D77E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242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ab/>
        <w:t xml:space="preserve">обогащение словаря – </w:t>
      </w:r>
      <w:r>
        <w:rPr>
          <w:rFonts w:ascii="Times New Roman" w:hAnsi="Times New Roman" w:cs="Times New Roman"/>
          <w:bCs/>
          <w:sz w:val="28"/>
          <w:szCs w:val="28"/>
        </w:rPr>
        <w:t>обряд приветствия 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чолукшууру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обмен новогодними приветствиями. </w:t>
      </w:r>
      <w:r w:rsidRPr="00C75DBD">
        <w:rPr>
          <w:rFonts w:ascii="Times New Roman" w:hAnsi="Times New Roman" w:cs="Times New Roman"/>
          <w:color w:val="000000" w:themeColor="text1"/>
          <w:sz w:val="28"/>
          <w:szCs w:val="28"/>
        </w:rPr>
        <w:t>Младший старшему протягивает руки ладонями вверх, старший кладет сверху свои руки ладонями вниз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C9C0AC" w14:textId="77777777" w:rsidR="000B4D79" w:rsidRPr="000B4D79" w:rsidRDefault="000B4D79" w:rsidP="005D77E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активизация словаря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почекушки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тевек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арканивание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аът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шалбадаары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3F16B30" w14:textId="77777777" w:rsidR="00C628B5" w:rsidRDefault="00C628B5" w:rsidP="005D77E6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Поприветствуем друг друга по тувинскому обычаю: </w:t>
      </w:r>
      <w:proofErr w:type="spellStart"/>
      <w:r>
        <w:rPr>
          <w:rStyle w:val="c3"/>
          <w:color w:val="000000"/>
          <w:sz w:val="28"/>
          <w:szCs w:val="28"/>
        </w:rPr>
        <w:t>амыргын</w:t>
      </w:r>
      <w:proofErr w:type="spellEnd"/>
      <w:r>
        <w:rPr>
          <w:rStyle w:val="c3"/>
          <w:color w:val="000000"/>
          <w:sz w:val="28"/>
          <w:szCs w:val="28"/>
        </w:rPr>
        <w:t xml:space="preserve">-на </w:t>
      </w:r>
      <w:proofErr w:type="spellStart"/>
      <w:r>
        <w:rPr>
          <w:rStyle w:val="c3"/>
          <w:color w:val="000000"/>
          <w:sz w:val="28"/>
          <w:szCs w:val="28"/>
        </w:rPr>
        <w:t>амыр</w:t>
      </w:r>
      <w:proofErr w:type="spellEnd"/>
      <w:r>
        <w:rPr>
          <w:rStyle w:val="c3"/>
          <w:color w:val="000000"/>
          <w:sz w:val="28"/>
          <w:szCs w:val="28"/>
        </w:rPr>
        <w:t>!</w:t>
      </w:r>
    </w:p>
    <w:p w14:paraId="1FA9EF13" w14:textId="77777777" w:rsidR="00C628B5" w:rsidRDefault="00C628B5" w:rsidP="005D77E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</w:t>
      </w:r>
      <w:proofErr w:type="spellStart"/>
      <w:r>
        <w:rPr>
          <w:rStyle w:val="c3"/>
          <w:color w:val="000000"/>
          <w:sz w:val="28"/>
          <w:szCs w:val="28"/>
        </w:rPr>
        <w:t>Чолукшууру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14:paraId="55456F30" w14:textId="77777777" w:rsidR="000B4D79" w:rsidRPr="000B4D79" w:rsidRDefault="000B4D79" w:rsidP="005D77E6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6C8">
        <w:rPr>
          <w:rFonts w:ascii="Times New Roman" w:eastAsia="Times New Roman" w:hAnsi="Times New Roman" w:cs="Times New Roman"/>
          <w:b/>
          <w:sz w:val="28"/>
          <w:szCs w:val="28"/>
        </w:rPr>
        <w:t>Беседа о празднике</w:t>
      </w:r>
    </w:p>
    <w:p w14:paraId="63C7629F" w14:textId="77777777" w:rsidR="000B4D79" w:rsidRPr="00C628B5" w:rsidRDefault="000B4D79" w:rsidP="005D77E6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Шагаа</w:t>
      </w:r>
      <w:proofErr w:type="spellEnd"/>
      <w:r>
        <w:rPr>
          <w:sz w:val="28"/>
          <w:szCs w:val="28"/>
        </w:rPr>
        <w:t xml:space="preserve"> – это национальный праздник, проводы старого года и встречи нового. </w:t>
      </w:r>
      <w:r>
        <w:rPr>
          <w:rStyle w:val="c3"/>
          <w:color w:val="000000"/>
          <w:sz w:val="28"/>
          <w:szCs w:val="28"/>
        </w:rPr>
        <w:t xml:space="preserve">К </w:t>
      </w:r>
      <w:proofErr w:type="spellStart"/>
      <w:r>
        <w:rPr>
          <w:rStyle w:val="c3"/>
          <w:color w:val="000000"/>
          <w:sz w:val="28"/>
          <w:szCs w:val="28"/>
        </w:rPr>
        <w:t>Шагаа</w:t>
      </w:r>
      <w:proofErr w:type="spellEnd"/>
      <w:r>
        <w:rPr>
          <w:rStyle w:val="c3"/>
          <w:color w:val="000000"/>
          <w:sz w:val="28"/>
          <w:szCs w:val="28"/>
        </w:rPr>
        <w:t xml:space="preserve"> начинали готовиться с осени. </w:t>
      </w:r>
      <w:r>
        <w:rPr>
          <w:sz w:val="28"/>
          <w:szCs w:val="28"/>
        </w:rPr>
        <w:t xml:space="preserve">У праздника </w:t>
      </w:r>
      <w:proofErr w:type="spellStart"/>
      <w:r>
        <w:rPr>
          <w:sz w:val="28"/>
          <w:szCs w:val="28"/>
        </w:rPr>
        <w:t>Шагаа</w:t>
      </w:r>
      <w:proofErr w:type="spellEnd"/>
      <w:r>
        <w:rPr>
          <w:sz w:val="28"/>
          <w:szCs w:val="28"/>
        </w:rPr>
        <w:t xml:space="preserve"> есть очень красивый обряд «</w:t>
      </w:r>
      <w:proofErr w:type="spellStart"/>
      <w:r>
        <w:rPr>
          <w:sz w:val="28"/>
          <w:szCs w:val="28"/>
        </w:rPr>
        <w:t>чолукшууру</w:t>
      </w:r>
      <w:proofErr w:type="spellEnd"/>
      <w:r>
        <w:rPr>
          <w:sz w:val="28"/>
          <w:szCs w:val="28"/>
        </w:rPr>
        <w:t xml:space="preserve">» - обмен новогодними приветствиями. </w:t>
      </w:r>
      <w:r>
        <w:rPr>
          <w:rStyle w:val="c3"/>
          <w:color w:val="000000"/>
          <w:sz w:val="28"/>
          <w:szCs w:val="28"/>
        </w:rPr>
        <w:t xml:space="preserve">А накануне все приготовления должны быть уже закончены, и начинается веселье: игры, соревнования, песни, танцы, потчевание самых почтенных и всех остальных гостей. Веселье и потчевание продолжаются всю ночь и на следующий день. И играют в игры – </w:t>
      </w:r>
      <w:proofErr w:type="spellStart"/>
      <w:r>
        <w:rPr>
          <w:rStyle w:val="c3"/>
          <w:color w:val="000000"/>
          <w:sz w:val="28"/>
          <w:szCs w:val="28"/>
        </w:rPr>
        <w:t>кажык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тевек</w:t>
      </w:r>
      <w:proofErr w:type="spellEnd"/>
      <w:r>
        <w:rPr>
          <w:rStyle w:val="c3"/>
          <w:color w:val="000000"/>
          <w:sz w:val="28"/>
          <w:szCs w:val="28"/>
        </w:rPr>
        <w:t xml:space="preserve">, катание с горки на санках, </w:t>
      </w:r>
      <w:proofErr w:type="spellStart"/>
      <w:r>
        <w:rPr>
          <w:rStyle w:val="c3"/>
          <w:color w:val="000000"/>
          <w:sz w:val="28"/>
          <w:szCs w:val="28"/>
        </w:rPr>
        <w:t>арканивание</w:t>
      </w:r>
      <w:proofErr w:type="spellEnd"/>
      <w:r>
        <w:rPr>
          <w:rStyle w:val="c3"/>
          <w:color w:val="000000"/>
          <w:sz w:val="28"/>
          <w:szCs w:val="28"/>
        </w:rPr>
        <w:t xml:space="preserve"> коня и другие игры. У каждого народа есть свои традиции и обычаи,  и каждый человек должен уметь любить, беречь, гордиться своей малой родиной. </w:t>
      </w:r>
    </w:p>
    <w:p w14:paraId="731F53F6" w14:textId="77777777" w:rsidR="000B4D79" w:rsidRDefault="00C628B5" w:rsidP="005D77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0B4D79" w:rsidRPr="00C817B8">
        <w:rPr>
          <w:rFonts w:ascii="Times New Roman" w:hAnsi="Times New Roman" w:cs="Times New Roman"/>
          <w:sz w:val="28"/>
          <w:szCs w:val="28"/>
        </w:rPr>
        <w:t xml:space="preserve"> </w:t>
      </w:r>
      <w:r w:rsidR="000B4D79" w:rsidRPr="00E24322">
        <w:rPr>
          <w:rFonts w:ascii="Times New Roman" w:hAnsi="Times New Roman" w:cs="Times New Roman"/>
          <w:b/>
          <w:sz w:val="28"/>
          <w:szCs w:val="28"/>
        </w:rPr>
        <w:t>«Угадай на ощупь»</w:t>
      </w:r>
    </w:p>
    <w:p w14:paraId="13E4FB48" w14:textId="77777777" w:rsidR="000B4D79" w:rsidRPr="001308B6" w:rsidRDefault="000B4D79" w:rsidP="005D7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8B6">
        <w:rPr>
          <w:rFonts w:ascii="Times New Roman" w:hAnsi="Times New Roman" w:cs="Times New Roman"/>
          <w:sz w:val="28"/>
          <w:szCs w:val="28"/>
        </w:rPr>
        <w:t>В контейнере лежат разноцветные помпоны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8B6">
        <w:rPr>
          <w:rFonts w:ascii="Times New Roman" w:hAnsi="Times New Roman" w:cs="Times New Roman"/>
          <w:sz w:val="28"/>
          <w:szCs w:val="28"/>
        </w:rPr>
        <w:t xml:space="preserve"> среди них спрятаны игрушки. Угадайте на ощупь и назовите их.</w:t>
      </w:r>
    </w:p>
    <w:p w14:paraId="5288B6D2" w14:textId="77777777" w:rsidR="000B4D79" w:rsidRDefault="000B4D79" w:rsidP="005D7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17B8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C817B8">
        <w:rPr>
          <w:rFonts w:ascii="Times New Roman" w:hAnsi="Times New Roman" w:cs="Times New Roman"/>
          <w:sz w:val="28"/>
          <w:szCs w:val="28"/>
        </w:rPr>
        <w:t xml:space="preserve"> большой, маленький, </w:t>
      </w:r>
      <w:proofErr w:type="spellStart"/>
      <w:r w:rsidRPr="00C817B8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C817B8">
        <w:rPr>
          <w:rFonts w:ascii="Times New Roman" w:hAnsi="Times New Roman" w:cs="Times New Roman"/>
          <w:sz w:val="28"/>
          <w:szCs w:val="28"/>
        </w:rPr>
        <w:t xml:space="preserve">, юрта, пиала, </w:t>
      </w:r>
      <w:proofErr w:type="spellStart"/>
      <w:r w:rsidRPr="00C817B8">
        <w:rPr>
          <w:rFonts w:ascii="Times New Roman" w:hAnsi="Times New Roman" w:cs="Times New Roman"/>
          <w:sz w:val="28"/>
          <w:szCs w:val="28"/>
        </w:rPr>
        <w:t>тос-карак</w:t>
      </w:r>
      <w:proofErr w:type="spellEnd"/>
      <w:r w:rsidRPr="00C817B8">
        <w:rPr>
          <w:rFonts w:ascii="Times New Roman" w:hAnsi="Times New Roman" w:cs="Times New Roman"/>
          <w:sz w:val="28"/>
          <w:szCs w:val="28"/>
        </w:rPr>
        <w:t xml:space="preserve">, кукла с тувинской национальной одеждой). </w:t>
      </w:r>
    </w:p>
    <w:p w14:paraId="61DA82EF" w14:textId="77777777" w:rsidR="00E037E2" w:rsidRDefault="00E037E2" w:rsidP="00E037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883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«Платочная салка».</w:t>
      </w:r>
    </w:p>
    <w:p w14:paraId="16DDF334" w14:textId="77777777" w:rsidR="00E037E2" w:rsidRPr="00E037E2" w:rsidRDefault="00E037E2" w:rsidP="005D7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75DBD">
        <w:rPr>
          <w:rFonts w:ascii="Times New Roman" w:hAnsi="Times New Roman" w:cs="Times New Roman"/>
          <w:sz w:val="28"/>
          <w:szCs w:val="28"/>
        </w:rPr>
        <w:t>оиграем в одну из веселых тувинских игр «Платочная салка».</w:t>
      </w:r>
    </w:p>
    <w:p w14:paraId="5BC7C657" w14:textId="77777777" w:rsidR="00C628B5" w:rsidRPr="00C628B5" w:rsidRDefault="00C628B5" w:rsidP="005D77E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628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Дидактическая игра «Подбери признак к предмету»:</w:t>
      </w:r>
    </w:p>
    <w:p w14:paraId="1A10D724" w14:textId="77777777" w:rsidR="00C628B5" w:rsidRPr="00C628B5" w:rsidRDefault="00C628B5" w:rsidP="005D7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8B5">
        <w:rPr>
          <w:rFonts w:ascii="Times New Roman" w:eastAsia="Times New Roman" w:hAnsi="Times New Roman" w:cs="Times New Roman"/>
          <w:sz w:val="28"/>
          <w:szCs w:val="28"/>
        </w:rPr>
        <w:t>праздник (какой?) — ...,</w:t>
      </w:r>
    </w:p>
    <w:p w14:paraId="131A4A43" w14:textId="77777777" w:rsidR="00C628B5" w:rsidRPr="00C628B5" w:rsidRDefault="00C628B5" w:rsidP="005D7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8B5">
        <w:rPr>
          <w:rFonts w:ascii="Times New Roman" w:eastAsia="Times New Roman" w:hAnsi="Times New Roman" w:cs="Times New Roman"/>
          <w:sz w:val="28"/>
          <w:szCs w:val="28"/>
        </w:rPr>
        <w:t>ребята (какие?) — ..., </w:t>
      </w:r>
    </w:p>
    <w:p w14:paraId="729F9912" w14:textId="77777777" w:rsidR="00C628B5" w:rsidRPr="00C628B5" w:rsidRDefault="00C628B5" w:rsidP="005D7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8B5">
        <w:rPr>
          <w:rFonts w:ascii="Times New Roman" w:eastAsia="Times New Roman" w:hAnsi="Times New Roman" w:cs="Times New Roman"/>
          <w:sz w:val="28"/>
          <w:szCs w:val="28"/>
        </w:rPr>
        <w:t>подарки (какие?) — ....</w:t>
      </w:r>
    </w:p>
    <w:p w14:paraId="6FC0323C" w14:textId="77777777" w:rsidR="00C628B5" w:rsidRDefault="00C628B5" w:rsidP="005D77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28B5">
        <w:rPr>
          <w:rFonts w:ascii="Times New Roman" w:eastAsia="Times New Roman" w:hAnsi="Times New Roman" w:cs="Times New Roman"/>
          <w:sz w:val="28"/>
          <w:szCs w:val="28"/>
        </w:rPr>
        <w:t>игры (какие?) - ….</w:t>
      </w:r>
    </w:p>
    <w:p w14:paraId="3B541AD0" w14:textId="77777777" w:rsidR="005D77E6" w:rsidRDefault="005D77E6" w:rsidP="005D77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883">
        <w:rPr>
          <w:rFonts w:ascii="Times New Roman" w:hAnsi="Times New Roman" w:cs="Times New Roman"/>
          <w:b/>
          <w:sz w:val="28"/>
          <w:szCs w:val="28"/>
        </w:rPr>
        <w:t>Гимнастика для глаз.</w:t>
      </w:r>
    </w:p>
    <w:p w14:paraId="24957083" w14:textId="77777777" w:rsidR="005D77E6" w:rsidRPr="005E6883" w:rsidRDefault="005D77E6" w:rsidP="005D77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4322">
        <w:rPr>
          <w:rFonts w:ascii="Times New Roman" w:hAnsi="Times New Roman" w:cs="Times New Roman"/>
          <w:sz w:val="28"/>
          <w:szCs w:val="28"/>
        </w:rPr>
        <w:t>Наши глазки устали, давайте сделаем гимнастику для глаз.</w:t>
      </w:r>
    </w:p>
    <w:p w14:paraId="140A07FE" w14:textId="77777777" w:rsidR="005D77E6" w:rsidRPr="005E6883" w:rsidRDefault="005D77E6" w:rsidP="005D77E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6883">
        <w:rPr>
          <w:rStyle w:val="c3"/>
          <w:sz w:val="28"/>
          <w:szCs w:val="28"/>
        </w:rPr>
        <w:t>«Глазкам нужно отдохнуть.»  </w:t>
      </w:r>
      <w:r w:rsidRPr="005E6883">
        <w:rPr>
          <w:rStyle w:val="c0"/>
          <w:iCs/>
          <w:sz w:val="28"/>
          <w:szCs w:val="28"/>
        </w:rPr>
        <w:t>(Ребята закрывают глаза)</w:t>
      </w:r>
    </w:p>
    <w:p w14:paraId="5FE149CD" w14:textId="77777777" w:rsidR="005D77E6" w:rsidRPr="005E6883" w:rsidRDefault="005D77E6" w:rsidP="005D77E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eastAsia="Calibri"/>
          <w:iCs/>
          <w:sz w:val="28"/>
          <w:szCs w:val="28"/>
        </w:rPr>
      </w:pPr>
      <w:r w:rsidRPr="005E6883">
        <w:rPr>
          <w:rStyle w:val="c3"/>
          <w:sz w:val="28"/>
          <w:szCs w:val="28"/>
        </w:rPr>
        <w:t>«Много-много раз моргнут</w:t>
      </w:r>
      <w:r w:rsidRPr="005E6883">
        <w:rPr>
          <w:rStyle w:val="c3"/>
          <w:rFonts w:eastAsia="Calibri"/>
          <w:sz w:val="28"/>
          <w:szCs w:val="28"/>
        </w:rPr>
        <w:t>ь.</w:t>
      </w:r>
      <w:r w:rsidRPr="005E6883">
        <w:rPr>
          <w:rStyle w:val="c3"/>
          <w:sz w:val="28"/>
          <w:szCs w:val="28"/>
        </w:rPr>
        <w:t>»</w:t>
      </w:r>
      <w:r w:rsidRPr="005E6883">
        <w:rPr>
          <w:rStyle w:val="apple-converted-space"/>
          <w:sz w:val="28"/>
          <w:szCs w:val="28"/>
        </w:rPr>
        <w:t> </w:t>
      </w:r>
      <w:r w:rsidRPr="005E6883">
        <w:rPr>
          <w:rStyle w:val="c0"/>
          <w:iCs/>
          <w:sz w:val="28"/>
          <w:szCs w:val="28"/>
        </w:rPr>
        <w:t>(Частое моргание глазами)</w:t>
      </w:r>
    </w:p>
    <w:p w14:paraId="60D935F5" w14:textId="77777777" w:rsidR="005D77E6" w:rsidRPr="005E6883" w:rsidRDefault="005D77E6" w:rsidP="005D77E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E6883">
        <w:rPr>
          <w:rStyle w:val="c0"/>
          <w:rFonts w:eastAsia="Calibri"/>
          <w:iCs/>
          <w:sz w:val="28"/>
          <w:szCs w:val="28"/>
        </w:rPr>
        <w:t>«Раз-два, раз-два» (Моргание на раз, на два - открывание)</w:t>
      </w:r>
    </w:p>
    <w:p w14:paraId="07F7D4D8" w14:textId="77777777" w:rsidR="005D77E6" w:rsidRPr="005D77E6" w:rsidRDefault="005D77E6" w:rsidP="005D77E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5E6883">
        <w:rPr>
          <w:rStyle w:val="c3"/>
          <w:sz w:val="28"/>
          <w:szCs w:val="28"/>
        </w:rPr>
        <w:t>«Глазкам стало хорошо.»</w:t>
      </w:r>
      <w:r w:rsidRPr="005E6883">
        <w:rPr>
          <w:rStyle w:val="apple-converted-space"/>
          <w:sz w:val="28"/>
          <w:szCs w:val="28"/>
        </w:rPr>
        <w:t> </w:t>
      </w:r>
      <w:r w:rsidRPr="005E6883">
        <w:rPr>
          <w:rStyle w:val="c0"/>
          <w:iCs/>
          <w:sz w:val="28"/>
          <w:szCs w:val="28"/>
        </w:rPr>
        <w:t>(Легкое касание кончиками пальцев закрытых глаз)</w:t>
      </w:r>
    </w:p>
    <w:p w14:paraId="49AD17F8" w14:textId="77777777" w:rsidR="00C628B5" w:rsidRDefault="00C628B5" w:rsidP="005D77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8B5">
        <w:rPr>
          <w:rFonts w:ascii="Times New Roman" w:hAnsi="Times New Roman" w:cs="Times New Roman"/>
          <w:b/>
          <w:sz w:val="28"/>
          <w:szCs w:val="28"/>
        </w:rPr>
        <w:t>Составление рассказа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07D5319" w14:textId="77777777" w:rsidR="00E037E2" w:rsidRDefault="00C628B5" w:rsidP="00E037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8B5">
        <w:rPr>
          <w:rFonts w:ascii="Times New Roman" w:hAnsi="Times New Roman" w:cs="Times New Roman"/>
          <w:sz w:val="28"/>
          <w:szCs w:val="28"/>
        </w:rPr>
        <w:t xml:space="preserve">Можно с ребенком составить рассказ по картине на тему </w:t>
      </w:r>
      <w:proofErr w:type="spellStart"/>
      <w:r w:rsidRPr="00C628B5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Или рассказать, побеседовать с ним на эту тему.</w:t>
      </w:r>
    </w:p>
    <w:p w14:paraId="32E99CEE" w14:textId="77777777" w:rsidR="00E037E2" w:rsidRPr="00E037E2" w:rsidRDefault="00E037E2" w:rsidP="00E037E2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b/>
          <w:color w:val="000000"/>
          <w:sz w:val="28"/>
          <w:szCs w:val="28"/>
        </w:rPr>
      </w:pPr>
      <w:r w:rsidRPr="00E037E2">
        <w:rPr>
          <w:rStyle w:val="c3"/>
          <w:b/>
          <w:color w:val="000000"/>
          <w:sz w:val="28"/>
          <w:szCs w:val="28"/>
        </w:rPr>
        <w:t>Выучить стихотворение:</w:t>
      </w:r>
    </w:p>
    <w:p w14:paraId="47362ECD" w14:textId="77777777" w:rsidR="00C628B5" w:rsidRDefault="00C628B5" w:rsidP="005D77E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Шагаа</w:t>
      </w:r>
      <w:proofErr w:type="spellEnd"/>
      <w:r>
        <w:rPr>
          <w:rStyle w:val="c3"/>
          <w:color w:val="000000"/>
          <w:sz w:val="28"/>
          <w:szCs w:val="28"/>
        </w:rPr>
        <w:t xml:space="preserve"> – это праздник</w:t>
      </w:r>
    </w:p>
    <w:p w14:paraId="04AE4E3C" w14:textId="77777777" w:rsidR="00C628B5" w:rsidRDefault="00C628B5" w:rsidP="005D77E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Шагаа</w:t>
      </w:r>
      <w:proofErr w:type="spellEnd"/>
      <w:r>
        <w:rPr>
          <w:rStyle w:val="c3"/>
          <w:color w:val="000000"/>
          <w:sz w:val="28"/>
          <w:szCs w:val="28"/>
        </w:rPr>
        <w:t xml:space="preserve"> – это веселье</w:t>
      </w:r>
    </w:p>
    <w:p w14:paraId="2DFC0C85" w14:textId="77777777" w:rsidR="00C628B5" w:rsidRDefault="00C628B5" w:rsidP="005D77E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Древней обычай, восхваляющий</w:t>
      </w:r>
    </w:p>
    <w:p w14:paraId="3979110D" w14:textId="77777777" w:rsidR="00C628B5" w:rsidRDefault="00C628B5" w:rsidP="005D77E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Наступление Нового года.</w:t>
      </w:r>
    </w:p>
    <w:p w14:paraId="748FE52E" w14:textId="77777777" w:rsidR="00C628B5" w:rsidRPr="00C628B5" w:rsidRDefault="00C628B5" w:rsidP="005D77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57FE29" w14:textId="77777777" w:rsidR="000B4D79" w:rsidRDefault="000B4D79" w:rsidP="005D7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E4CD3" w14:textId="77777777" w:rsidR="00C628B5" w:rsidRPr="00C817B8" w:rsidRDefault="00C628B5" w:rsidP="005D7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62401" w14:textId="77777777" w:rsidR="000B4D79" w:rsidRDefault="000B4D79" w:rsidP="005D77E6">
      <w:pPr>
        <w:spacing w:line="360" w:lineRule="auto"/>
      </w:pPr>
    </w:p>
    <w:p w14:paraId="02EFFCD4" w14:textId="77777777" w:rsidR="000B4D79" w:rsidRPr="000B4D79" w:rsidRDefault="000B4D79" w:rsidP="005D77E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0B4D79" w:rsidRPr="000B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79"/>
    <w:rsid w:val="000B4D79"/>
    <w:rsid w:val="00477E06"/>
    <w:rsid w:val="005D77E6"/>
    <w:rsid w:val="008F17EF"/>
    <w:rsid w:val="00C628B5"/>
    <w:rsid w:val="00E0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BFD2"/>
  <w15:docId w15:val="{2C995C35-F61A-4219-B4FF-12C45BCA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79"/>
    <w:pPr>
      <w:spacing w:after="0" w:line="240" w:lineRule="auto"/>
    </w:pPr>
  </w:style>
  <w:style w:type="paragraph" w:customStyle="1" w:styleId="c1">
    <w:name w:val="c1"/>
    <w:basedOn w:val="a"/>
    <w:rsid w:val="000B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B4D79"/>
  </w:style>
  <w:style w:type="character" w:customStyle="1" w:styleId="c0">
    <w:name w:val="c0"/>
    <w:basedOn w:val="a0"/>
    <w:rsid w:val="000B4D79"/>
  </w:style>
  <w:style w:type="character" w:customStyle="1" w:styleId="apple-converted-space">
    <w:name w:val="apple-converted-space"/>
    <w:basedOn w:val="a0"/>
    <w:rsid w:val="000B4D79"/>
  </w:style>
  <w:style w:type="paragraph" w:customStyle="1" w:styleId="c2">
    <w:name w:val="c2"/>
    <w:basedOn w:val="a"/>
    <w:rsid w:val="000B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2022-01-27T04:04:00Z</dcterms:created>
  <dcterms:modified xsi:type="dcterms:W3CDTF">2022-01-27T04:04:00Z</dcterms:modified>
</cp:coreProperties>
</file>