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C09CE" w14:textId="320208E3" w:rsidR="00043C0A" w:rsidRDefault="00AE77E5" w:rsidP="008961F8">
      <w:pPr>
        <w:pStyle w:val="a3"/>
        <w:spacing w:line="276" w:lineRule="auto"/>
        <w:ind w:left="1134" w:right="113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170D35" wp14:editId="24C844BF">
            <wp:extent cx="6202680" cy="8945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C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Муниципальное бюджетное  дошкольное образовательное </w:t>
      </w:r>
      <w:r w:rsidR="00043C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учреждение  комбинированного вида «Детский сад №19 г. Кызыл Республики Тыва» </w:t>
      </w:r>
    </w:p>
    <w:p w14:paraId="0AE0E4CD" w14:textId="77777777" w:rsidR="00A61149" w:rsidRDefault="00A61149" w:rsidP="00043C0A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70B65274" w14:textId="77777777" w:rsidR="00043C0A" w:rsidRDefault="00043C0A" w:rsidP="00043C0A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1D861F02" w14:textId="77777777" w:rsidR="00043C0A" w:rsidRDefault="00043C0A" w:rsidP="00043C0A">
      <w:pPr>
        <w:pStyle w:val="a3"/>
        <w:spacing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«Согласовано»:</w:t>
      </w:r>
      <w:r w:rsidRPr="00043C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</w:t>
      </w:r>
      <w:r w:rsidR="00DA78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Принято на заседании </w:t>
      </w:r>
    </w:p>
    <w:p w14:paraId="3D6054BC" w14:textId="77777777" w:rsidR="00043C0A" w:rsidRDefault="00043C0A" w:rsidP="00043C0A">
      <w:pPr>
        <w:pStyle w:val="a3"/>
        <w:spacing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Начальник МКУ                                              </w:t>
      </w:r>
      <w:r w:rsidR="00DA78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педагогического совета </w:t>
      </w:r>
    </w:p>
    <w:p w14:paraId="339F954D" w14:textId="77777777" w:rsidR="00043C0A" w:rsidRDefault="00043C0A" w:rsidP="00043C0A">
      <w:pPr>
        <w:pStyle w:val="a3"/>
        <w:spacing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Департамента по образованию                     </w:t>
      </w:r>
      <w:r w:rsidR="00DA78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</w:t>
      </w:r>
      <w:r w:rsidR="008961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МБДОУ комбинированного вида </w:t>
      </w:r>
    </w:p>
    <w:p w14:paraId="0C2F7F1F" w14:textId="77777777" w:rsidR="00043C0A" w:rsidRDefault="00A74680" w:rsidP="00043C0A">
      <w:pPr>
        <w:pStyle w:val="a3"/>
        <w:spacing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Мэрии города Кызыл                                     </w:t>
      </w:r>
      <w:r w:rsidR="00DA78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</w:t>
      </w:r>
      <w:r w:rsidR="008961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«Детский сад №19 города Кызыл</w:t>
      </w:r>
    </w:p>
    <w:p w14:paraId="152C7B11" w14:textId="77777777" w:rsidR="00A74680" w:rsidRDefault="00A74680" w:rsidP="00043C0A">
      <w:pPr>
        <w:pStyle w:val="a3"/>
        <w:spacing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___________/Куулар Л. Ш./                            </w:t>
      </w:r>
      <w:r w:rsidR="00DA78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Республики Тыва»</w:t>
      </w:r>
    </w:p>
    <w:p w14:paraId="6679F47E" w14:textId="77777777" w:rsidR="00A74680" w:rsidRDefault="00A74680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</w:t>
      </w:r>
      <w:r w:rsidR="00DA78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Протокол №1 от 18.09.2019г.</w:t>
      </w:r>
    </w:p>
    <w:p w14:paraId="6FA58440" w14:textId="77777777" w:rsidR="00D32E06" w:rsidRDefault="00D32E06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3BCF7C78" w14:textId="77777777" w:rsidR="00A74680" w:rsidRDefault="00A74680" w:rsidP="00043C0A">
      <w:pPr>
        <w:pStyle w:val="a3"/>
        <w:spacing w:line="276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«Утверждено»</w:t>
      </w:r>
    </w:p>
    <w:p w14:paraId="21E6CCC1" w14:textId="77777777" w:rsidR="00A74680" w:rsidRPr="00D32E06" w:rsidRDefault="00A74680" w:rsidP="00D32E06">
      <w:pPr>
        <w:pStyle w:val="a3"/>
        <w:spacing w:line="276" w:lineRule="auto"/>
        <w:outlineLvl w:val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32E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Заведующий </w:t>
      </w:r>
    </w:p>
    <w:p w14:paraId="2E49D4B1" w14:textId="77777777" w:rsidR="00A74680" w:rsidRPr="0087050D" w:rsidRDefault="00A74680" w:rsidP="00043C0A">
      <w:pPr>
        <w:pStyle w:val="a3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8705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МБДОУ КВ «Детский сад№19                    </w:t>
      </w:r>
    </w:p>
    <w:p w14:paraId="61715634" w14:textId="77777777" w:rsidR="00A74680" w:rsidRPr="0087050D" w:rsidRDefault="00A74680" w:rsidP="00043C0A">
      <w:pPr>
        <w:pStyle w:val="a3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705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г.Кызыл Республики Тыва»</w:t>
      </w:r>
    </w:p>
    <w:p w14:paraId="5404E2CE" w14:textId="77777777" w:rsidR="00A74680" w:rsidRPr="0087050D" w:rsidRDefault="00A74680" w:rsidP="00043C0A">
      <w:pPr>
        <w:pStyle w:val="a3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705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______________/</w:t>
      </w:r>
      <w:r w:rsidR="00845ABD">
        <w:rPr>
          <w:rFonts w:ascii="Times New Roman" w:hAnsi="Times New Roman" w:cs="Times New Roman"/>
          <w:noProof/>
          <w:sz w:val="24"/>
          <w:szCs w:val="24"/>
          <w:lang w:eastAsia="ru-RU"/>
        </w:rPr>
        <w:t>В.Э. Ооржак</w:t>
      </w:r>
      <w:r w:rsidRPr="0087050D">
        <w:rPr>
          <w:rFonts w:ascii="Times New Roman" w:hAnsi="Times New Roman" w:cs="Times New Roman"/>
          <w:noProof/>
          <w:sz w:val="24"/>
          <w:szCs w:val="24"/>
          <w:lang w:eastAsia="ru-RU"/>
        </w:rPr>
        <w:t>/</w:t>
      </w:r>
    </w:p>
    <w:p w14:paraId="5A7DD17A" w14:textId="77777777" w:rsidR="00043C0A" w:rsidRDefault="00A74680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043C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14:paraId="27DA0A97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72D51174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730B7DBB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1AE37309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22C0DCBD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5BE1088A" w14:textId="77777777" w:rsidR="00043C0A" w:rsidRPr="00A61149" w:rsidRDefault="008A22DB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6114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ПРОГРАММА РАЗВИТИЯ </w:t>
      </w:r>
    </w:p>
    <w:p w14:paraId="631173B7" w14:textId="77777777" w:rsidR="008A22DB" w:rsidRDefault="008A22DB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6114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Муниципального бюджетного дошкольного образовательного учреждения комбинированного вида «Детский сад №19 города Кызыла Республики Тыва» на 2019 – 202</w:t>
      </w:r>
      <w:r w:rsidR="00845AB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3</w:t>
      </w:r>
      <w:r w:rsidRPr="00A6114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гг.</w:t>
      </w:r>
    </w:p>
    <w:p w14:paraId="2F912EAA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6FB7FAE9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00219D9B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24A7F896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5AF84B96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0278B175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6B3C818F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0B4343AA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2E878CC7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213074BA" w14:textId="77777777" w:rsidR="00A61149" w:rsidRDefault="00A61149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5AFAD384" w14:textId="77777777" w:rsidR="00A61149" w:rsidRDefault="00A61149" w:rsidP="008961F8">
      <w:pPr>
        <w:pStyle w:val="a3"/>
        <w:spacing w:line="276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639167E3" w14:textId="77777777" w:rsidR="00A61149" w:rsidRPr="00E53FCC" w:rsidRDefault="00A61149" w:rsidP="00725687">
      <w:pPr>
        <w:pStyle w:val="a3"/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53F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г. Кызыл 2019 год</w:t>
      </w:r>
    </w:p>
    <w:p w14:paraId="5C4B4FBF" w14:textId="77777777" w:rsidR="008961F8" w:rsidRDefault="008961F8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3F3BE3" w14:textId="77777777" w:rsidR="00460AB7" w:rsidRDefault="00460AB7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E943B7" w14:textId="77777777" w:rsidR="000F6C76" w:rsidRDefault="000F6C76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1F8">
        <w:rPr>
          <w:rFonts w:ascii="Times New Roman" w:hAnsi="Times New Roman" w:cs="Times New Roman"/>
          <w:b/>
          <w:sz w:val="24"/>
          <w:szCs w:val="24"/>
        </w:rPr>
        <w:lastRenderedPageBreak/>
        <w:t>СО</w:t>
      </w:r>
      <w:r w:rsidR="00EC2F65" w:rsidRPr="008961F8">
        <w:rPr>
          <w:rFonts w:ascii="Times New Roman" w:hAnsi="Times New Roman" w:cs="Times New Roman"/>
          <w:b/>
          <w:sz w:val="24"/>
          <w:szCs w:val="24"/>
        </w:rPr>
        <w:t xml:space="preserve">ДЕРЖАНИЕ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8364"/>
        <w:gridCol w:w="848"/>
      </w:tblGrid>
      <w:tr w:rsidR="00B94E2C" w14:paraId="713B1E25" w14:textId="77777777" w:rsidTr="00E53FCC">
        <w:tc>
          <w:tcPr>
            <w:tcW w:w="675" w:type="dxa"/>
          </w:tcPr>
          <w:p w14:paraId="23D78B90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14:paraId="1F11E31D" w14:textId="77777777" w:rsidR="00B94E2C" w:rsidRPr="007E40CA" w:rsidRDefault="00B94E2C" w:rsidP="0089212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записка.</w:t>
            </w:r>
          </w:p>
        </w:tc>
        <w:tc>
          <w:tcPr>
            <w:tcW w:w="708" w:type="dxa"/>
          </w:tcPr>
          <w:p w14:paraId="0C42942C" w14:textId="77777777" w:rsidR="00B94E2C" w:rsidRPr="00E53FCC" w:rsidRDefault="00E53FC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FCC">
              <w:rPr>
                <w:rFonts w:ascii="Times New Roman" w:hAnsi="Times New Roman" w:cs="Times New Roman"/>
                <w:sz w:val="24"/>
                <w:szCs w:val="24"/>
              </w:rPr>
              <w:t>3 стр.</w:t>
            </w:r>
          </w:p>
        </w:tc>
      </w:tr>
      <w:tr w:rsidR="00B94E2C" w14:paraId="7E362023" w14:textId="77777777" w:rsidTr="00E53FCC">
        <w:tc>
          <w:tcPr>
            <w:tcW w:w="675" w:type="dxa"/>
          </w:tcPr>
          <w:p w14:paraId="04005A32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14:paraId="1C90E13F" w14:textId="77777777" w:rsidR="00B94E2C" w:rsidRPr="007E40CA" w:rsidRDefault="00B94E2C" w:rsidP="0089212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Паспорт Программы развития ДОУ.</w:t>
            </w:r>
          </w:p>
        </w:tc>
        <w:tc>
          <w:tcPr>
            <w:tcW w:w="708" w:type="dxa"/>
          </w:tcPr>
          <w:p w14:paraId="7D1DE063" w14:textId="77777777" w:rsidR="00B94E2C" w:rsidRPr="00E53FCC" w:rsidRDefault="00E53FC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4стр.</w:t>
            </w:r>
          </w:p>
        </w:tc>
      </w:tr>
      <w:tr w:rsidR="00B94E2C" w14:paraId="32201849" w14:textId="77777777" w:rsidTr="00E53FCC">
        <w:tc>
          <w:tcPr>
            <w:tcW w:w="675" w:type="dxa"/>
          </w:tcPr>
          <w:p w14:paraId="7D7BC763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14:paraId="109D17BB" w14:textId="77777777" w:rsidR="00B94E2C" w:rsidRPr="007E40CA" w:rsidRDefault="00B94E2C" w:rsidP="0089212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708" w:type="dxa"/>
          </w:tcPr>
          <w:p w14:paraId="75A410A9" w14:textId="77777777" w:rsidR="00B94E2C" w:rsidRPr="00E53FCC" w:rsidRDefault="00E53FC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стр.</w:t>
            </w:r>
          </w:p>
        </w:tc>
      </w:tr>
      <w:tr w:rsidR="00B94E2C" w14:paraId="29A4E4F7" w14:textId="77777777" w:rsidTr="00E53FCC">
        <w:tc>
          <w:tcPr>
            <w:tcW w:w="675" w:type="dxa"/>
          </w:tcPr>
          <w:p w14:paraId="145069C9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14:paraId="6BF6FF83" w14:textId="77777777" w:rsidR="00B94E2C" w:rsidRPr="007E40CA" w:rsidRDefault="00B94E2C" w:rsidP="0089212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Информационная справка о ДОУ.</w:t>
            </w:r>
          </w:p>
        </w:tc>
        <w:tc>
          <w:tcPr>
            <w:tcW w:w="708" w:type="dxa"/>
          </w:tcPr>
          <w:p w14:paraId="7DB526F8" w14:textId="77777777" w:rsidR="00B94E2C" w:rsidRPr="00E53FCC" w:rsidRDefault="00E53FC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9стр.</w:t>
            </w:r>
          </w:p>
        </w:tc>
      </w:tr>
      <w:tr w:rsidR="00B94E2C" w14:paraId="249CDBD3" w14:textId="77777777" w:rsidTr="00E53FCC">
        <w:tc>
          <w:tcPr>
            <w:tcW w:w="675" w:type="dxa"/>
          </w:tcPr>
          <w:p w14:paraId="35F0AEB9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14:paraId="6D6BC49F" w14:textId="77777777" w:rsidR="00B94E2C" w:rsidRPr="007E40CA" w:rsidRDefault="00B94E2C" w:rsidP="0089212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Проблемный анализ образовательного процесса ДОУ.</w:t>
            </w:r>
          </w:p>
        </w:tc>
        <w:tc>
          <w:tcPr>
            <w:tcW w:w="708" w:type="dxa"/>
          </w:tcPr>
          <w:p w14:paraId="5A630AA9" w14:textId="77777777" w:rsidR="00B94E2C" w:rsidRPr="00E53FCC" w:rsidRDefault="00FC72D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53FC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B94E2C" w14:paraId="1AC7F8AE" w14:textId="77777777" w:rsidTr="00E53FCC">
        <w:tc>
          <w:tcPr>
            <w:tcW w:w="675" w:type="dxa"/>
          </w:tcPr>
          <w:p w14:paraId="30A9ECBE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364" w:type="dxa"/>
          </w:tcPr>
          <w:p w14:paraId="01EC0C9E" w14:textId="77777777" w:rsidR="00B94E2C" w:rsidRPr="007E40CA" w:rsidRDefault="00B94E2C" w:rsidP="0089212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Концепция и стратегия развития ДОУ:</w:t>
            </w:r>
          </w:p>
        </w:tc>
        <w:tc>
          <w:tcPr>
            <w:tcW w:w="708" w:type="dxa"/>
          </w:tcPr>
          <w:p w14:paraId="57ACC9D6" w14:textId="77777777" w:rsidR="00B94E2C" w:rsidRPr="00E53FCC" w:rsidRDefault="00E53FC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21стр.</w:t>
            </w:r>
          </w:p>
        </w:tc>
      </w:tr>
      <w:tr w:rsidR="00B94E2C" w14:paraId="04DAB572" w14:textId="77777777" w:rsidTr="00E53FCC">
        <w:tc>
          <w:tcPr>
            <w:tcW w:w="675" w:type="dxa"/>
          </w:tcPr>
          <w:p w14:paraId="049BDED7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364" w:type="dxa"/>
          </w:tcPr>
          <w:p w14:paraId="6AC09759" w14:textId="77777777" w:rsidR="00B94E2C" w:rsidRPr="007E40CA" w:rsidRDefault="00B94E2C" w:rsidP="0089212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онцептуальные основы Программы развития ДОУ.</w:t>
            </w:r>
          </w:p>
        </w:tc>
        <w:tc>
          <w:tcPr>
            <w:tcW w:w="708" w:type="dxa"/>
          </w:tcPr>
          <w:p w14:paraId="797B28D7" w14:textId="77777777" w:rsidR="00B94E2C" w:rsidRPr="00E53FCC" w:rsidRDefault="00FC72D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23стр.</w:t>
            </w:r>
          </w:p>
        </w:tc>
      </w:tr>
      <w:tr w:rsidR="00B94E2C" w14:paraId="7929BC18" w14:textId="77777777" w:rsidTr="00E53FCC">
        <w:tc>
          <w:tcPr>
            <w:tcW w:w="675" w:type="dxa"/>
          </w:tcPr>
          <w:p w14:paraId="556F9B46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364" w:type="dxa"/>
          </w:tcPr>
          <w:p w14:paraId="35A4A37F" w14:textId="77777777" w:rsidR="00B94E2C" w:rsidRPr="007E40CA" w:rsidRDefault="00B94E2C" w:rsidP="0089212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риоритетные направления Программы развития ДОУ. </w:t>
            </w:r>
          </w:p>
        </w:tc>
        <w:tc>
          <w:tcPr>
            <w:tcW w:w="708" w:type="dxa"/>
          </w:tcPr>
          <w:p w14:paraId="08211B87" w14:textId="77777777" w:rsidR="00B94E2C" w:rsidRPr="00E53FCC" w:rsidRDefault="00FC72D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53FC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B94E2C" w14:paraId="321EF929" w14:textId="77777777" w:rsidTr="00E53FCC">
        <w:tc>
          <w:tcPr>
            <w:tcW w:w="675" w:type="dxa"/>
          </w:tcPr>
          <w:p w14:paraId="5121CB72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364" w:type="dxa"/>
          </w:tcPr>
          <w:p w14:paraId="1886AF74" w14:textId="77777777" w:rsidR="00B94E2C" w:rsidRPr="007E40CA" w:rsidRDefault="00B94E2C" w:rsidP="0089212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одержание и организация инновационных процессов ДОУ. </w:t>
            </w:r>
          </w:p>
        </w:tc>
        <w:tc>
          <w:tcPr>
            <w:tcW w:w="708" w:type="dxa"/>
          </w:tcPr>
          <w:p w14:paraId="0205C338" w14:textId="77777777" w:rsidR="00B94E2C" w:rsidRPr="00E53FCC" w:rsidRDefault="00FC72D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3FCC">
              <w:rPr>
                <w:rFonts w:ascii="Times New Roman" w:hAnsi="Times New Roman" w:cs="Times New Roman"/>
                <w:sz w:val="24"/>
                <w:szCs w:val="24"/>
              </w:rPr>
              <w:t>5стр.</w:t>
            </w:r>
          </w:p>
        </w:tc>
      </w:tr>
      <w:tr w:rsidR="00B94E2C" w14:paraId="0BCA23C1" w14:textId="77777777" w:rsidTr="00E53FCC">
        <w:tc>
          <w:tcPr>
            <w:tcW w:w="675" w:type="dxa"/>
          </w:tcPr>
          <w:p w14:paraId="69496E1D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364" w:type="dxa"/>
          </w:tcPr>
          <w:p w14:paraId="411245AC" w14:textId="77777777" w:rsidR="00B94E2C" w:rsidRPr="007E40CA" w:rsidRDefault="00B94E2C" w:rsidP="0089212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Условия реализации Программы развития ДОУ: </w:t>
            </w:r>
          </w:p>
          <w:p w14:paraId="7507A9FA" w14:textId="77777777" w:rsidR="00B94E2C" w:rsidRPr="007E40CA" w:rsidRDefault="00B94E2C" w:rsidP="00892123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Материальное оснащение и организация предметно-пространственной развивающей среды;</w:t>
            </w:r>
          </w:p>
          <w:p w14:paraId="4210DB80" w14:textId="77777777" w:rsidR="00B94E2C" w:rsidRPr="007E40CA" w:rsidRDefault="00B94E2C" w:rsidP="00892123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Управленческий механизм реализации Программы развития ДОУ;</w:t>
            </w:r>
          </w:p>
          <w:p w14:paraId="1BC184C2" w14:textId="77777777" w:rsidR="00B94E2C" w:rsidRPr="007E40CA" w:rsidRDefault="00B94E2C" w:rsidP="00892123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Интеграция в развивающее пространство;</w:t>
            </w:r>
          </w:p>
          <w:p w14:paraId="6A0ED659" w14:textId="77777777" w:rsidR="00B94E2C" w:rsidRPr="007E40CA" w:rsidRDefault="00B94E2C" w:rsidP="00892123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Поддержка мотивации инновационной деятельности педагогов ДОУ;</w:t>
            </w:r>
          </w:p>
          <w:p w14:paraId="5642064C" w14:textId="77777777" w:rsidR="00B94E2C" w:rsidRPr="007E40CA" w:rsidRDefault="00B94E2C" w:rsidP="00892123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Содержательные линии взаимодействия с социумом;</w:t>
            </w:r>
          </w:p>
          <w:p w14:paraId="3DF87604" w14:textId="77777777" w:rsidR="00B94E2C" w:rsidRPr="007E40CA" w:rsidRDefault="00B94E2C" w:rsidP="00892123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Контроль реализации Программы развития ДОУ.</w:t>
            </w:r>
          </w:p>
        </w:tc>
        <w:tc>
          <w:tcPr>
            <w:tcW w:w="708" w:type="dxa"/>
          </w:tcPr>
          <w:p w14:paraId="7FD43A36" w14:textId="77777777" w:rsidR="00B94E2C" w:rsidRPr="00E53FCC" w:rsidRDefault="00FC72DA" w:rsidP="00FC72D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53FC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B94E2C" w14:paraId="75A1332B" w14:textId="77777777" w:rsidTr="00E53FCC">
        <w:tc>
          <w:tcPr>
            <w:tcW w:w="675" w:type="dxa"/>
          </w:tcPr>
          <w:p w14:paraId="64CA5996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364" w:type="dxa"/>
          </w:tcPr>
          <w:p w14:paraId="41DBAB5B" w14:textId="77777777" w:rsidR="00B94E2C" w:rsidRPr="007E40CA" w:rsidRDefault="00B94E2C" w:rsidP="0089212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План действий по реализации Программы развития ДОУ:</w:t>
            </w:r>
          </w:p>
          <w:p w14:paraId="23499010" w14:textId="77777777" w:rsidR="00B94E2C" w:rsidRPr="007E40CA" w:rsidRDefault="00B94E2C" w:rsidP="00892123">
            <w:pPr>
              <w:pStyle w:val="a3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Программы развития ДОУ.</w:t>
            </w:r>
          </w:p>
          <w:p w14:paraId="58286CA9" w14:textId="77777777" w:rsidR="00B94E2C" w:rsidRPr="007E40CA" w:rsidRDefault="00B94E2C" w:rsidP="00892123">
            <w:pPr>
              <w:pStyle w:val="a3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план мероприятий по реализации Программы развития ДОУ. </w:t>
            </w:r>
          </w:p>
          <w:p w14:paraId="21DD67BD" w14:textId="77777777" w:rsidR="00B94E2C" w:rsidRPr="007E40CA" w:rsidRDefault="00B94E2C" w:rsidP="0089212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45E1770E" w14:textId="77777777" w:rsidR="00B94E2C" w:rsidRPr="00E53FCC" w:rsidRDefault="00FC72D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31стр.</w:t>
            </w:r>
          </w:p>
        </w:tc>
      </w:tr>
      <w:tr w:rsidR="00B94E2C" w14:paraId="5FC0073C" w14:textId="77777777" w:rsidTr="00E53FCC">
        <w:tc>
          <w:tcPr>
            <w:tcW w:w="675" w:type="dxa"/>
          </w:tcPr>
          <w:p w14:paraId="4434E5B7" w14:textId="77777777" w:rsidR="00B94E2C" w:rsidRPr="007E40CA" w:rsidRDefault="00B94E2C" w:rsidP="008921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364" w:type="dxa"/>
          </w:tcPr>
          <w:p w14:paraId="3C5D894E" w14:textId="77777777" w:rsidR="00B94E2C" w:rsidRPr="007E40CA" w:rsidRDefault="00B94E2C" w:rsidP="0089212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эффективности реализации Программы развития ДОУ: </w:t>
            </w:r>
          </w:p>
          <w:p w14:paraId="6B69376C" w14:textId="77777777" w:rsidR="00B94E2C" w:rsidRPr="007E40CA" w:rsidRDefault="00B94E2C" w:rsidP="00892123">
            <w:pPr>
              <w:pStyle w:val="a3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деятельности ДОУ. </w:t>
            </w:r>
          </w:p>
          <w:p w14:paraId="3E800C04" w14:textId="77777777" w:rsidR="00B94E2C" w:rsidRPr="007E40CA" w:rsidRDefault="00B94E2C" w:rsidP="00892123">
            <w:pPr>
              <w:pStyle w:val="a3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уровни успешности дошкольника. </w:t>
            </w:r>
          </w:p>
          <w:p w14:paraId="5159D0F1" w14:textId="77777777" w:rsidR="00B94E2C" w:rsidRPr="007E40CA" w:rsidRDefault="00B94E2C" w:rsidP="0089212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реализации Программы развития ДОУ: </w:t>
            </w:r>
          </w:p>
          <w:p w14:paraId="7DB17F12" w14:textId="77777777" w:rsidR="00B94E2C" w:rsidRPr="007E40CA" w:rsidRDefault="00B94E2C" w:rsidP="00892123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 развития ДОУ.</w:t>
            </w:r>
          </w:p>
          <w:p w14:paraId="1D64C75C" w14:textId="77777777" w:rsidR="00B94E2C" w:rsidRPr="007E40CA" w:rsidRDefault="00B94E2C" w:rsidP="00892123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модель выпускника дошкольного учреждения. </w:t>
            </w:r>
          </w:p>
          <w:p w14:paraId="3E40C49A" w14:textId="77777777" w:rsidR="00B94E2C" w:rsidRPr="007E40CA" w:rsidRDefault="00B94E2C" w:rsidP="00892123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модель современного педагога.</w:t>
            </w:r>
          </w:p>
          <w:p w14:paraId="55C319EA" w14:textId="77777777" w:rsidR="00B94E2C" w:rsidRPr="007E40CA" w:rsidRDefault="00B94E2C" w:rsidP="00892123">
            <w:pPr>
              <w:pStyle w:val="a3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модель будущего дошкольного образовательного учреждения (желаемый результат). </w:t>
            </w:r>
          </w:p>
          <w:p w14:paraId="38C61B45" w14:textId="77777777" w:rsidR="00B94E2C" w:rsidRPr="007E40CA" w:rsidRDefault="00B94E2C" w:rsidP="0089212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3110A2C" w14:textId="77777777" w:rsidR="00B94E2C" w:rsidRPr="00E53FCC" w:rsidRDefault="00FC72D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35стр.</w:t>
            </w:r>
          </w:p>
        </w:tc>
      </w:tr>
    </w:tbl>
    <w:p w14:paraId="64E26D0D" w14:textId="77777777" w:rsidR="00B94E2C" w:rsidRDefault="00B94E2C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7E66E9" w14:textId="77777777" w:rsidR="00460AB7" w:rsidRPr="008961F8" w:rsidRDefault="00460AB7" w:rsidP="00AA318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3ED4A8" w14:textId="77777777" w:rsidR="000F6C76" w:rsidRPr="007E40CA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710CF7" w14:textId="77777777" w:rsidR="008961F8" w:rsidRPr="007E40CA" w:rsidRDefault="008961F8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A0B5B11" w14:textId="77777777" w:rsidR="008961F8" w:rsidRPr="007E40CA" w:rsidRDefault="008961F8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0B14DE7" w14:textId="77777777" w:rsidR="008961F8" w:rsidRPr="007E40CA" w:rsidRDefault="008961F8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D066FA1" w14:textId="77777777" w:rsidR="008961F8" w:rsidRPr="007E40CA" w:rsidRDefault="008961F8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2AF57617" w14:textId="77777777" w:rsidR="00717577" w:rsidRPr="007E40CA" w:rsidRDefault="00717577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25C01AE9" w14:textId="77777777" w:rsidR="00717577" w:rsidRDefault="00717577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5D52C38" w14:textId="77777777" w:rsidR="00E53FCC" w:rsidRDefault="00E53FCC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E0E366F" w14:textId="77777777" w:rsidR="00E53FCC" w:rsidRPr="007E40CA" w:rsidRDefault="00E53FCC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24B3537" w14:textId="77777777" w:rsidR="00221BBE" w:rsidRPr="007E40CA" w:rsidRDefault="00221BBE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A45403F" w14:textId="77777777" w:rsidR="00E86614" w:rsidRPr="007E40CA" w:rsidRDefault="00E86614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b/>
          <w:sz w:val="24"/>
          <w:szCs w:val="24"/>
        </w:rPr>
        <w:t xml:space="preserve">Раздел 1 -  ПОЯСНИТЕЛЬНАЯ ЗАПИСКА </w:t>
      </w:r>
    </w:p>
    <w:p w14:paraId="1DBE6C62" w14:textId="77777777" w:rsidR="00842FE4" w:rsidRPr="007E40CA" w:rsidRDefault="00842FE4" w:rsidP="00E866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E86614" w:rsidRPr="007E40CA">
        <w:rPr>
          <w:rFonts w:ascii="Times New Roman" w:hAnsi="Times New Roman" w:cs="Times New Roman"/>
          <w:sz w:val="24"/>
          <w:szCs w:val="24"/>
        </w:rPr>
        <w:t xml:space="preserve">Качество образования декларируются на современном этапе развития российского государства как главные ориентиры его образовательной политики. </w:t>
      </w:r>
      <w:r w:rsidRPr="007E40CA">
        <w:rPr>
          <w:rFonts w:ascii="Times New Roman" w:hAnsi="Times New Roman" w:cs="Times New Roman"/>
          <w:sz w:val="24"/>
          <w:szCs w:val="24"/>
        </w:rPr>
        <w:t xml:space="preserve">Основные тенденции развития современного образования ориентированы на формирование полноценного пространства развития ребьенка и организацию комплексного сопровождения его индивидуального развития.  </w:t>
      </w:r>
    </w:p>
    <w:p w14:paraId="2D50A79F" w14:textId="77777777" w:rsidR="00842FE4" w:rsidRPr="007E40CA" w:rsidRDefault="00842FE4" w:rsidP="00E866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Программа развития дошкольного учреждения - система управленческих действий по достижению желаемой модели учреждения, предполагающая активность всех участников образовательного процесса, направленную на повышение качества воспитания и образования.</w:t>
      </w:r>
    </w:p>
    <w:p w14:paraId="0A3B4533" w14:textId="77777777" w:rsidR="00E86614" w:rsidRPr="007E40CA" w:rsidRDefault="00842FE4" w:rsidP="00E866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</w:t>
      </w:r>
      <w:r w:rsidR="00E86614" w:rsidRPr="007E40CA">
        <w:rPr>
          <w:rFonts w:ascii="Times New Roman" w:hAnsi="Times New Roman" w:cs="Times New Roman"/>
          <w:sz w:val="24"/>
          <w:szCs w:val="24"/>
        </w:rPr>
        <w:t>Программа развития Муниципального бюджетного дошкольного образовательного учреждения комбинированного вида «Детский с</w:t>
      </w:r>
      <w:r w:rsidR="00AB6C51" w:rsidRPr="007E40CA">
        <w:rPr>
          <w:rFonts w:ascii="Times New Roman" w:hAnsi="Times New Roman" w:cs="Times New Roman"/>
          <w:sz w:val="24"/>
          <w:szCs w:val="24"/>
        </w:rPr>
        <w:t xml:space="preserve"> </w:t>
      </w:r>
      <w:r w:rsidR="00E86614" w:rsidRPr="007E40CA">
        <w:rPr>
          <w:rFonts w:ascii="Times New Roman" w:hAnsi="Times New Roman" w:cs="Times New Roman"/>
          <w:sz w:val="24"/>
          <w:szCs w:val="24"/>
        </w:rPr>
        <w:t>ад №19 города Кызыл Р.Т.» является директивным документом</w:t>
      </w:r>
      <w:r w:rsidRPr="007E40CA">
        <w:rPr>
          <w:rFonts w:ascii="Times New Roman" w:hAnsi="Times New Roman" w:cs="Times New Roman"/>
          <w:sz w:val="24"/>
          <w:szCs w:val="24"/>
        </w:rPr>
        <w:t>, содержащим систему мероприятий, направленных на достижение поставленных целей и спроектированная с учетом государственного, регионального, муниципального и целевого заказов, а также реального состояния МБДОУ.</w:t>
      </w:r>
    </w:p>
    <w:p w14:paraId="1EDA5F1D" w14:textId="77777777" w:rsidR="00790920" w:rsidRPr="007E40CA" w:rsidRDefault="00790920" w:rsidP="00E866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7E40CA">
        <w:rPr>
          <w:rFonts w:ascii="Times New Roman" w:hAnsi="Times New Roman" w:cs="Times New Roman"/>
          <w:sz w:val="24"/>
          <w:szCs w:val="24"/>
        </w:rPr>
        <w:t xml:space="preserve">Сферой действия данной Программы развития является образовательный процесс дошкольного учреждения. </w:t>
      </w:r>
    </w:p>
    <w:p w14:paraId="3A7FAE1B" w14:textId="77777777" w:rsidR="00790920" w:rsidRPr="007E40CA" w:rsidRDefault="00790920" w:rsidP="00E866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 Программу развития предполагает реализовывать в три этапа:</w:t>
      </w:r>
    </w:p>
    <w:p w14:paraId="4F472217" w14:textId="77777777" w:rsidR="00790920" w:rsidRPr="007E40CA" w:rsidRDefault="00AB6C51" w:rsidP="0079092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 </w:t>
      </w:r>
      <w:r w:rsidR="00790920" w:rsidRPr="007E40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90920" w:rsidRPr="007E40CA">
        <w:rPr>
          <w:rFonts w:ascii="Times New Roman" w:hAnsi="Times New Roman" w:cs="Times New Roman"/>
          <w:sz w:val="24"/>
          <w:szCs w:val="24"/>
        </w:rPr>
        <w:t>- этап, подготовительный- 2019-2020</w:t>
      </w:r>
      <w:r w:rsidR="00D32E06" w:rsidRPr="007E40CA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790920" w:rsidRPr="007E40CA">
        <w:rPr>
          <w:rFonts w:ascii="Times New Roman" w:hAnsi="Times New Roman" w:cs="Times New Roman"/>
          <w:sz w:val="24"/>
          <w:szCs w:val="24"/>
        </w:rPr>
        <w:t>;</w:t>
      </w:r>
    </w:p>
    <w:p w14:paraId="76F3B5DA" w14:textId="77777777" w:rsidR="00790920" w:rsidRPr="007E40CA" w:rsidRDefault="00AB6C51" w:rsidP="0079092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 </w:t>
      </w:r>
      <w:r w:rsidR="00790920" w:rsidRPr="007E40C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90920" w:rsidRPr="007E40CA">
        <w:rPr>
          <w:rFonts w:ascii="Times New Roman" w:hAnsi="Times New Roman" w:cs="Times New Roman"/>
          <w:sz w:val="24"/>
          <w:szCs w:val="24"/>
        </w:rPr>
        <w:t>- этап практический – 202</w:t>
      </w:r>
      <w:r w:rsidRPr="007E40CA">
        <w:rPr>
          <w:rFonts w:ascii="Times New Roman" w:hAnsi="Times New Roman" w:cs="Times New Roman"/>
          <w:sz w:val="24"/>
          <w:szCs w:val="24"/>
        </w:rPr>
        <w:t>1</w:t>
      </w:r>
      <w:r w:rsidR="00790920" w:rsidRPr="007E40CA">
        <w:rPr>
          <w:rFonts w:ascii="Times New Roman" w:hAnsi="Times New Roman" w:cs="Times New Roman"/>
          <w:sz w:val="24"/>
          <w:szCs w:val="24"/>
        </w:rPr>
        <w:t>-202</w:t>
      </w:r>
      <w:r w:rsidR="00845ABD">
        <w:rPr>
          <w:rFonts w:ascii="Times New Roman" w:hAnsi="Times New Roman" w:cs="Times New Roman"/>
          <w:sz w:val="24"/>
          <w:szCs w:val="24"/>
        </w:rPr>
        <w:t>2</w:t>
      </w:r>
      <w:r w:rsidR="00D32E06" w:rsidRPr="007E40CA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Pr="007E40CA">
        <w:rPr>
          <w:rFonts w:ascii="Times New Roman" w:hAnsi="Times New Roman" w:cs="Times New Roman"/>
          <w:sz w:val="24"/>
          <w:szCs w:val="24"/>
        </w:rPr>
        <w:t>;</w:t>
      </w:r>
    </w:p>
    <w:p w14:paraId="7E9462CE" w14:textId="77777777" w:rsidR="00AB6C51" w:rsidRPr="007E40CA" w:rsidRDefault="00AB6C51" w:rsidP="0079092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 </w:t>
      </w:r>
      <w:r w:rsidRPr="007E40C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32E06" w:rsidRPr="007E40CA">
        <w:rPr>
          <w:rFonts w:ascii="Times New Roman" w:hAnsi="Times New Roman" w:cs="Times New Roman"/>
          <w:sz w:val="24"/>
          <w:szCs w:val="24"/>
        </w:rPr>
        <w:t>- этап итоговый- 202</w:t>
      </w:r>
      <w:r w:rsidR="00845ABD">
        <w:rPr>
          <w:rFonts w:ascii="Times New Roman" w:hAnsi="Times New Roman" w:cs="Times New Roman"/>
          <w:sz w:val="24"/>
          <w:szCs w:val="24"/>
        </w:rPr>
        <w:t>3</w:t>
      </w:r>
      <w:r w:rsidR="00EC767D" w:rsidRPr="007E40CA">
        <w:rPr>
          <w:rFonts w:ascii="Times New Roman" w:hAnsi="Times New Roman" w:cs="Times New Roman"/>
          <w:sz w:val="24"/>
          <w:szCs w:val="24"/>
        </w:rPr>
        <w:t xml:space="preserve"> </w:t>
      </w:r>
      <w:r w:rsidR="00D32E06" w:rsidRPr="007E40CA">
        <w:rPr>
          <w:rFonts w:ascii="Times New Roman" w:hAnsi="Times New Roman" w:cs="Times New Roman"/>
          <w:sz w:val="24"/>
          <w:szCs w:val="24"/>
        </w:rPr>
        <w:t>учебный год</w:t>
      </w:r>
      <w:r w:rsidRPr="007E40CA">
        <w:rPr>
          <w:rFonts w:ascii="Times New Roman" w:hAnsi="Times New Roman" w:cs="Times New Roman"/>
          <w:sz w:val="24"/>
          <w:szCs w:val="24"/>
        </w:rPr>
        <w:t>.</w:t>
      </w:r>
    </w:p>
    <w:p w14:paraId="1D9F675C" w14:textId="77777777" w:rsidR="00790920" w:rsidRPr="007E40CA" w:rsidRDefault="00AB6C51" w:rsidP="00E866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 На первом этапе будет производиться подготовка к созданию максимально возможных условий для формирования и развития личности ребенка его способностей и физических качеств с учетом интересов и индивидуальных способностей.  </w:t>
      </w:r>
    </w:p>
    <w:p w14:paraId="074CE4E7" w14:textId="77777777" w:rsidR="00AB6C51" w:rsidRPr="007E40CA" w:rsidRDefault="00AB6C51" w:rsidP="00E866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На втором этапе – осуществление  мероприятий по созданию указанных условий.</w:t>
      </w:r>
    </w:p>
    <w:p w14:paraId="2BF63967" w14:textId="77777777" w:rsidR="00AB6C51" w:rsidRPr="007E40CA" w:rsidRDefault="00AB6C51" w:rsidP="00E866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На третьем этапе данные условия будут реализованы в полной мере.</w:t>
      </w:r>
    </w:p>
    <w:p w14:paraId="2004E2D6" w14:textId="77777777" w:rsidR="00AB6C51" w:rsidRPr="007E40CA" w:rsidRDefault="00AB6C51" w:rsidP="00E866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Создатели </w:t>
      </w:r>
      <w:r w:rsidR="001C3CB6" w:rsidRPr="007E40CA">
        <w:rPr>
          <w:rFonts w:ascii="Times New Roman" w:hAnsi="Times New Roman" w:cs="Times New Roman"/>
          <w:sz w:val="24"/>
          <w:szCs w:val="24"/>
        </w:rPr>
        <w:t>П</w:t>
      </w:r>
      <w:r w:rsidRPr="007E40CA">
        <w:rPr>
          <w:rFonts w:ascii="Times New Roman" w:hAnsi="Times New Roman" w:cs="Times New Roman"/>
          <w:sz w:val="24"/>
          <w:szCs w:val="24"/>
        </w:rPr>
        <w:t xml:space="preserve">рограммы оставляют за собой право вносить изменения и дополнения в содержание документа с учетом возможных законодательных перемен и на основе анализа хода реализации мероприятий по развитию учреждения. </w:t>
      </w:r>
    </w:p>
    <w:p w14:paraId="767EEAFB" w14:textId="77777777" w:rsidR="001C3CB6" w:rsidRPr="007E40CA" w:rsidRDefault="001C3CB6" w:rsidP="00E8661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Исполнителями Программы развития являются участники образовательного процесса МБДОУ комбинированного вида «Детский сад №19 города Кызыл Р.Т.». Координация и контроль возлагается на руководителя МБДОУ, педагогический совет учреждения, родительский комитет.</w:t>
      </w:r>
    </w:p>
    <w:p w14:paraId="7E0984B5" w14:textId="77777777" w:rsidR="00790920" w:rsidRPr="007E40CA" w:rsidRDefault="00790920" w:rsidP="00E8661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3518C0" w14:textId="77777777" w:rsidR="00184CC5" w:rsidRPr="007E40CA" w:rsidRDefault="00184CC5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36779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5721D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77E42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535488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DEEC34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8580A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F6469C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FF9361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5DFBB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24ED90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BA84FB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8C5897" w14:textId="77777777" w:rsidR="00717577" w:rsidRPr="007E40CA" w:rsidRDefault="0071757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2F76AB" w14:textId="77777777" w:rsidR="008961F8" w:rsidRPr="007E40CA" w:rsidRDefault="008961F8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41E8417B" w14:textId="77777777" w:rsidR="002203FD" w:rsidRPr="007E40CA" w:rsidRDefault="00046008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2203FD" w:rsidRPr="007E40CA">
        <w:rPr>
          <w:rFonts w:ascii="Times New Roman" w:hAnsi="Times New Roman" w:cs="Times New Roman"/>
          <w:b/>
          <w:sz w:val="24"/>
          <w:szCs w:val="24"/>
        </w:rPr>
        <w:t>2 . ПАСПОРТ ПРОГРАММЫ РАЗВИТИЯ</w:t>
      </w:r>
    </w:p>
    <w:p w14:paraId="0624F0D7" w14:textId="77777777" w:rsidR="00D47B10" w:rsidRPr="007E40CA" w:rsidRDefault="00D47B10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576"/>
        <w:gridCol w:w="2694"/>
        <w:gridCol w:w="6619"/>
      </w:tblGrid>
      <w:tr w:rsidR="00FF74C6" w:rsidRPr="007E40CA" w14:paraId="696BA3D0" w14:textId="77777777" w:rsidTr="008961F8">
        <w:tc>
          <w:tcPr>
            <w:tcW w:w="576" w:type="dxa"/>
          </w:tcPr>
          <w:p w14:paraId="523823D3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4EC32693" w14:textId="77777777" w:rsidR="00FF74C6" w:rsidRPr="007E40CA" w:rsidRDefault="00FF74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Название</w:t>
            </w:r>
          </w:p>
        </w:tc>
        <w:tc>
          <w:tcPr>
            <w:tcW w:w="6619" w:type="dxa"/>
          </w:tcPr>
          <w:p w14:paraId="2FABB5D6" w14:textId="77777777" w:rsidR="00FF74C6" w:rsidRPr="007E40CA" w:rsidRDefault="00FF74C6" w:rsidP="00845A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Программа развития МБ</w:t>
            </w:r>
            <w:r w:rsidR="002203FD" w:rsidRPr="007E40CA">
              <w:rPr>
                <w:rFonts w:ascii="Times New Roman" w:hAnsi="Times New Roman" w:cs="Times New Roman"/>
                <w:sz w:val="24"/>
                <w:szCs w:val="24"/>
              </w:rPr>
              <w:t>ДОУ «Д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етск</w:t>
            </w:r>
            <w:r w:rsidR="002203FD" w:rsidRPr="007E40CA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сад </w:t>
            </w:r>
            <w:r w:rsidR="002203FD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№19 города Кызыл Р.Т. 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ДОУ)</w:t>
            </w:r>
            <w:r w:rsidR="002203FD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на 2019-202</w:t>
            </w:r>
            <w:r w:rsidR="00845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F6118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FF74C6" w:rsidRPr="007E40CA" w14:paraId="5149B92B" w14:textId="77777777" w:rsidTr="008961F8">
        <w:tc>
          <w:tcPr>
            <w:tcW w:w="576" w:type="dxa"/>
          </w:tcPr>
          <w:p w14:paraId="617850EE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5FC5A9A7" w14:textId="77777777" w:rsidR="00FF74C6" w:rsidRPr="007E40CA" w:rsidRDefault="00FF74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Статус программы</w:t>
            </w:r>
          </w:p>
        </w:tc>
        <w:tc>
          <w:tcPr>
            <w:tcW w:w="6619" w:type="dxa"/>
          </w:tcPr>
          <w:p w14:paraId="3D0A5ACA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Нормативный </w:t>
            </w:r>
            <w:r w:rsidR="00EB039F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стратегический 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документ ДОУ</w:t>
            </w:r>
            <w:r w:rsidR="00EB039F" w:rsidRPr="007E40CA">
              <w:rPr>
                <w:rFonts w:ascii="Times New Roman" w:hAnsi="Times New Roman" w:cs="Times New Roman"/>
                <w:sz w:val="24"/>
                <w:szCs w:val="24"/>
              </w:rPr>
              <w:t>, в котором отражаются цель и комплекс мероприятий, направленных на решение задач при переходе в инновационный  режим жизнедеятельности и принявший за основу программно-целевую идеологию развития.</w:t>
            </w:r>
          </w:p>
        </w:tc>
      </w:tr>
      <w:tr w:rsidR="00FF74C6" w:rsidRPr="007E40CA" w14:paraId="68DB82BB" w14:textId="77777777" w:rsidTr="008961F8">
        <w:tc>
          <w:tcPr>
            <w:tcW w:w="576" w:type="dxa"/>
          </w:tcPr>
          <w:p w14:paraId="145192E5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187D20BA" w14:textId="77777777" w:rsidR="00FF74C6" w:rsidRPr="007E40CA" w:rsidRDefault="00FF74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Сроки реализации программы</w:t>
            </w:r>
          </w:p>
        </w:tc>
        <w:tc>
          <w:tcPr>
            <w:tcW w:w="6619" w:type="dxa"/>
          </w:tcPr>
          <w:p w14:paraId="135D48A1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Программа будет реализована в 201</w:t>
            </w:r>
            <w:r w:rsidR="00B70014" w:rsidRPr="007E40CA">
              <w:rPr>
                <w:rFonts w:ascii="Times New Roman" w:hAnsi="Times New Roman" w:cs="Times New Roman"/>
                <w:sz w:val="24"/>
                <w:szCs w:val="24"/>
              </w:rPr>
              <w:t>9–202</w:t>
            </w:r>
            <w:r w:rsidR="00845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годы в три этапа.</w:t>
            </w:r>
          </w:p>
          <w:p w14:paraId="7CB7FFC8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1-й этап – </w:t>
            </w:r>
            <w:r w:rsidR="0022725A" w:rsidRPr="007E40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организационно-</w:t>
            </w:r>
            <w:r w:rsidRPr="007E40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подготовительный 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(201</w:t>
            </w:r>
            <w:r w:rsidR="0022725A" w:rsidRPr="007E40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г.):</w:t>
            </w:r>
          </w:p>
          <w:p w14:paraId="39DC9DCF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– создание условий (кадровых, материально-технических и т. д.) для успешной реализации Программ</w:t>
            </w:r>
            <w:r w:rsidR="0022725A" w:rsidRPr="007E40C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развития;</w:t>
            </w:r>
          </w:p>
          <w:p w14:paraId="5F9ED54E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22725A" w:rsidRPr="007E40CA">
              <w:rPr>
                <w:rFonts w:ascii="Times New Roman" w:hAnsi="Times New Roman" w:cs="Times New Roman"/>
                <w:sz w:val="24"/>
                <w:szCs w:val="24"/>
              </w:rPr>
              <w:t>диагностика имеющихся ресурсов, обобщение полученных результатов, поиск условий для реализации и начало выполнения Программы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69F9A2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2-й этап – </w:t>
            </w:r>
            <w:r w:rsidR="00313928" w:rsidRPr="007E40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</w:t>
            </w:r>
            <w:r w:rsidR="0022725A" w:rsidRPr="007E40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ий  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(20</w:t>
            </w:r>
            <w:r w:rsidR="00B70014" w:rsidRPr="007E40CA">
              <w:rPr>
                <w:rFonts w:ascii="Times New Roman" w:hAnsi="Times New Roman" w:cs="Times New Roman"/>
                <w:sz w:val="24"/>
                <w:szCs w:val="24"/>
              </w:rPr>
              <w:t>21–202</w:t>
            </w:r>
            <w:r w:rsidR="00845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гг.):</w:t>
            </w:r>
          </w:p>
          <w:p w14:paraId="5B9AB60F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979CF" w:rsidRPr="007E40CA">
              <w:rPr>
                <w:rFonts w:ascii="Times New Roman" w:hAnsi="Times New Roman" w:cs="Times New Roman"/>
                <w:sz w:val="24"/>
                <w:szCs w:val="24"/>
              </w:rPr>
              <w:t>работа по преобразованию существующей системы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947412D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979CF" w:rsidRPr="007E40CA">
              <w:rPr>
                <w:rFonts w:ascii="Times New Roman" w:hAnsi="Times New Roman" w:cs="Times New Roman"/>
                <w:sz w:val="24"/>
                <w:szCs w:val="24"/>
              </w:rPr>
              <w:t>переход ДОУ в проектный режим работы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D9C527C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979CF" w:rsidRPr="007E40CA">
              <w:rPr>
                <w:rFonts w:ascii="Times New Roman" w:hAnsi="Times New Roman" w:cs="Times New Roman"/>
                <w:sz w:val="24"/>
                <w:szCs w:val="24"/>
              </w:rPr>
              <w:t>апробация новшеств и преобразований, внедрение их в текущую работу ДОУ.</w:t>
            </w:r>
          </w:p>
          <w:p w14:paraId="1115318C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3-й этап –</w:t>
            </w:r>
            <w:r w:rsidR="00313928" w:rsidRPr="007E40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итоговый</w:t>
            </w:r>
            <w:r w:rsidRPr="007E40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70014" w:rsidRPr="007E40CA">
              <w:rPr>
                <w:rFonts w:ascii="Times New Roman" w:hAnsi="Times New Roman" w:cs="Times New Roman"/>
                <w:sz w:val="24"/>
                <w:szCs w:val="24"/>
              </w:rPr>
              <w:t>(202</w:t>
            </w:r>
            <w:r w:rsidR="00845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г.):</w:t>
            </w:r>
          </w:p>
          <w:p w14:paraId="751A7ACF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979CF" w:rsidRPr="007E40CA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реализации Программы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3E644D3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– анали</w:t>
            </w:r>
            <w:r w:rsidR="00A979CF" w:rsidRPr="007E40CA">
              <w:rPr>
                <w:rFonts w:ascii="Times New Roman" w:hAnsi="Times New Roman" w:cs="Times New Roman"/>
                <w:sz w:val="24"/>
                <w:szCs w:val="24"/>
              </w:rPr>
              <w:t>тическая оценка качественных и количественных изменений, произошедших в ДОУ;</w:t>
            </w:r>
          </w:p>
          <w:p w14:paraId="03EAFC3E" w14:textId="77777777" w:rsidR="00FF74C6" w:rsidRPr="007E40CA" w:rsidRDefault="00A979CF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подведение итогов и соотнесение результатов деятельности с целями и задачами по основным направлениям реализации Программы.</w:t>
            </w:r>
          </w:p>
        </w:tc>
      </w:tr>
      <w:tr w:rsidR="00FF74C6" w:rsidRPr="007E40CA" w14:paraId="4D245DFB" w14:textId="77777777" w:rsidTr="008961F8">
        <w:tc>
          <w:tcPr>
            <w:tcW w:w="576" w:type="dxa"/>
          </w:tcPr>
          <w:p w14:paraId="48332037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6C67C77A" w14:textId="77777777" w:rsidR="00FF74C6" w:rsidRPr="00221BBE" w:rsidRDefault="00FF74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21BB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Практическая значимость</w:t>
            </w:r>
          </w:p>
        </w:tc>
        <w:tc>
          <w:tcPr>
            <w:tcW w:w="6619" w:type="dxa"/>
          </w:tcPr>
          <w:p w14:paraId="645C89EE" w14:textId="77777777" w:rsidR="00FF74C6" w:rsidRPr="00221BBE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21BBE">
              <w:rPr>
                <w:rFonts w:ascii="Times New Roman" w:hAnsi="Times New Roman" w:cs="Times New Roman"/>
                <w:sz w:val="24"/>
                <w:szCs w:val="24"/>
              </w:rPr>
              <w:t>Состоит в активном использовании развивающих технологий для успешного развития дошкольника.</w:t>
            </w:r>
          </w:p>
        </w:tc>
      </w:tr>
      <w:tr w:rsidR="00FF74C6" w:rsidRPr="007E40CA" w14:paraId="52634A7C" w14:textId="77777777" w:rsidTr="008961F8">
        <w:tc>
          <w:tcPr>
            <w:tcW w:w="576" w:type="dxa"/>
          </w:tcPr>
          <w:p w14:paraId="07363CF4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46CD1D27" w14:textId="77777777" w:rsidR="00FF74C6" w:rsidRPr="007E40CA" w:rsidRDefault="00FF74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Основание для разработки</w:t>
            </w:r>
          </w:p>
        </w:tc>
        <w:tc>
          <w:tcPr>
            <w:tcW w:w="6619" w:type="dxa"/>
          </w:tcPr>
          <w:p w14:paraId="45E44A11" w14:textId="77777777" w:rsidR="00FF74C6" w:rsidRPr="007E40CA" w:rsidRDefault="00FF74C6" w:rsidP="00AA3186">
            <w:pPr>
              <w:pStyle w:val="a3"/>
              <w:spacing w:line="276" w:lineRule="auto"/>
              <w:ind w:left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Нормативная база:</w:t>
            </w:r>
          </w:p>
          <w:p w14:paraId="61FA5367" w14:textId="77777777" w:rsidR="00FF74C6" w:rsidRPr="007E40CA" w:rsidRDefault="00FF74C6" w:rsidP="00AA3186">
            <w:pPr>
              <w:pStyle w:val="a3"/>
              <w:numPr>
                <w:ilvl w:val="0"/>
                <w:numId w:val="4"/>
              </w:numPr>
              <w:spacing w:line="276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Федеральный закон</w:t>
            </w:r>
            <w:r w:rsidR="00CF6118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от 29 декабря 2012 г. № 273-ФЗ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«Об образовании в Российской Федерации»;</w:t>
            </w:r>
          </w:p>
          <w:p w14:paraId="5B5E7F77" w14:textId="77777777" w:rsidR="00FF74C6" w:rsidRPr="007E40CA" w:rsidRDefault="00FF74C6" w:rsidP="00AA3186">
            <w:pPr>
              <w:pStyle w:val="a3"/>
              <w:numPr>
                <w:ilvl w:val="0"/>
                <w:numId w:val="4"/>
              </w:numPr>
              <w:spacing w:line="276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Приоритетный национальный проект «Образование»;</w:t>
            </w:r>
          </w:p>
          <w:p w14:paraId="534CEB65" w14:textId="77777777" w:rsidR="00FF74C6" w:rsidRPr="007E40CA" w:rsidRDefault="00FF74C6" w:rsidP="00AA3186">
            <w:pPr>
              <w:pStyle w:val="a3"/>
              <w:numPr>
                <w:ilvl w:val="0"/>
                <w:numId w:val="4"/>
              </w:numPr>
              <w:spacing w:line="276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Концепция непрерывного образования (дошкольное и начальное звено);</w:t>
            </w:r>
          </w:p>
          <w:p w14:paraId="48EF6280" w14:textId="77777777" w:rsidR="00CF6118" w:rsidRPr="007E40CA" w:rsidRDefault="00CF6118" w:rsidP="00AA3186">
            <w:pPr>
              <w:pStyle w:val="a3"/>
              <w:numPr>
                <w:ilvl w:val="0"/>
                <w:numId w:val="4"/>
              </w:numPr>
              <w:spacing w:line="276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Минобразования России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      </w:r>
          </w:p>
          <w:p w14:paraId="22A2960E" w14:textId="77777777" w:rsidR="00FF74C6" w:rsidRPr="007E40CA" w:rsidRDefault="00FF74C6" w:rsidP="00CF6118">
            <w:pPr>
              <w:pStyle w:val="a3"/>
              <w:numPr>
                <w:ilvl w:val="0"/>
                <w:numId w:val="4"/>
              </w:numPr>
              <w:spacing w:line="276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17 октября 2013 г. N 1155 "Об утверждении федерального государственного образовательного стандарта дошкольного образования".</w:t>
            </w:r>
          </w:p>
        </w:tc>
      </w:tr>
      <w:tr w:rsidR="00FF74C6" w:rsidRPr="007E40CA" w14:paraId="65D59027" w14:textId="77777777" w:rsidTr="008961F8">
        <w:tc>
          <w:tcPr>
            <w:tcW w:w="576" w:type="dxa"/>
          </w:tcPr>
          <w:p w14:paraId="462D681D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56FFFE0B" w14:textId="77777777" w:rsidR="00FF74C6" w:rsidRPr="007E40CA" w:rsidRDefault="00FF74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Проблемы </w:t>
            </w:r>
          </w:p>
        </w:tc>
        <w:tc>
          <w:tcPr>
            <w:tcW w:w="6619" w:type="dxa"/>
          </w:tcPr>
          <w:p w14:paraId="35C1E036" w14:textId="77777777" w:rsidR="00FF74C6" w:rsidRPr="007E40CA" w:rsidRDefault="00FF74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i/>
                <w:sz w:val="24"/>
                <w:szCs w:val="24"/>
              </w:rPr>
              <w:t>Введение федерального государственного образовательного стандарта дошкольного образования.</w:t>
            </w:r>
          </w:p>
          <w:p w14:paraId="69C346E4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        Недостаточное использование развивающих технологий в работе с дошкольниками, преобладание традиционных форм и методов организации образовательного процесса.</w:t>
            </w:r>
          </w:p>
          <w:p w14:paraId="0383796A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        Идет вытеснение игры как основного вида деятельности дошкольника; неготовность педагогов организовать об</w:t>
            </w:r>
            <w:r w:rsidR="00247EC0" w:rsidRPr="007E40CA">
              <w:rPr>
                <w:rFonts w:ascii="Times New Roman" w:hAnsi="Times New Roman" w:cs="Times New Roman"/>
                <w:sz w:val="24"/>
                <w:szCs w:val="24"/>
              </w:rPr>
              <w:t>разовательный процесс на</w:t>
            </w:r>
            <w:r w:rsidR="000500C6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комп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етентностной основе; преобладание репродуктивных форм организации образовательного процесса, не способствующих раскрытию индивидуальности и творческого потенциала воспитанника; снижение уровня мотивационной готовности детей к школе, недостаточное умение самоорганизации детской деятельности; не</w:t>
            </w:r>
            <w:r w:rsidR="000500C6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совершенность оценки качества образования дошкольников на основе реализации системно-деятельностного подхода; несогласованность требований педагогов и родителей к воспитанию и развитию детей, недостаточная грамотность родителей в вопросах последовательного развития и воспитания детей.</w:t>
            </w:r>
          </w:p>
        </w:tc>
      </w:tr>
      <w:tr w:rsidR="00FF74C6" w:rsidRPr="007E40CA" w14:paraId="757036E4" w14:textId="77777777" w:rsidTr="008961F8">
        <w:tc>
          <w:tcPr>
            <w:tcW w:w="576" w:type="dxa"/>
          </w:tcPr>
          <w:p w14:paraId="4D080E4B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49194330" w14:textId="77777777" w:rsidR="00FF74C6" w:rsidRPr="007E40CA" w:rsidRDefault="00FF74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Стратегическая цель программы</w:t>
            </w:r>
          </w:p>
        </w:tc>
        <w:tc>
          <w:tcPr>
            <w:tcW w:w="6619" w:type="dxa"/>
          </w:tcPr>
          <w:p w14:paraId="69337083" w14:textId="77777777" w:rsidR="00FF74C6" w:rsidRPr="007E40CA" w:rsidRDefault="00DA18F5" w:rsidP="00DA18F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Воспитание духовно-нравст</w:t>
            </w:r>
            <w:r w:rsidR="00AA7FCF" w:rsidRPr="007E40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енной культуры детей дошкольного возраста посредством создания социально-педагогических условий ориентированных на традиционно-культурные ценности.</w:t>
            </w:r>
          </w:p>
        </w:tc>
      </w:tr>
      <w:tr w:rsidR="00046008" w:rsidRPr="007E40CA" w14:paraId="43EC20FC" w14:textId="77777777" w:rsidTr="008961F8">
        <w:tc>
          <w:tcPr>
            <w:tcW w:w="576" w:type="dxa"/>
          </w:tcPr>
          <w:p w14:paraId="6CF6B8D8" w14:textId="77777777" w:rsidR="00046008" w:rsidRPr="007E40CA" w:rsidRDefault="00046008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501E2596" w14:textId="77777777" w:rsidR="00046008" w:rsidRPr="007E40CA" w:rsidRDefault="00046008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Задачи программы</w:t>
            </w:r>
          </w:p>
        </w:tc>
        <w:tc>
          <w:tcPr>
            <w:tcW w:w="6619" w:type="dxa"/>
          </w:tcPr>
          <w:p w14:paraId="2F94D3B8" w14:textId="77777777" w:rsidR="00046008" w:rsidRPr="007E40CA" w:rsidRDefault="00046008" w:rsidP="0004600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целью реализации цели Программы развития ДОУ выделены задачи, определяющие содержание деятельности педагогического коллектива:</w:t>
            </w:r>
          </w:p>
          <w:p w14:paraId="7B8B06B8" w14:textId="77777777" w:rsidR="00DA18F5" w:rsidRPr="007E40CA" w:rsidRDefault="00046008" w:rsidP="000460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1.Разработать и апробировать систему взаимодействия М</w:t>
            </w:r>
            <w:r w:rsidR="00DA18F5"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ДОУ и семьи по вопросам духовно-нравственного воспитания детей, составляющую единое воспитательное пространство: цели, задачи, содержание работы и ее основные направления, формы взаимодействия, критериальные показатели эффективности. </w:t>
            </w:r>
          </w:p>
          <w:p w14:paraId="1F8DA89F" w14:textId="77777777" w:rsidR="00046008" w:rsidRPr="007E40CA" w:rsidRDefault="00046008" w:rsidP="000460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2.Способствовать формированию у воспитанников интереса и любви к культуре и традициям своего народа.</w:t>
            </w:r>
          </w:p>
          <w:p w14:paraId="188AA545" w14:textId="77777777" w:rsidR="00046008" w:rsidRPr="007E40CA" w:rsidRDefault="00046008" w:rsidP="000460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3.Создать комфортную среду, способствующую творческой познавательной и коммуникативной активности детей.  4.Сформировать уровень духовно-нравственной культуры всех участников образовательного процесса: «дети - родители - педагоги». </w:t>
            </w:r>
          </w:p>
          <w:p w14:paraId="19F302D0" w14:textId="77777777" w:rsidR="00046008" w:rsidRPr="007E40CA" w:rsidRDefault="00046008" w:rsidP="000460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5.Аккумулировать, систематизировать и обобщить опыт использования традиций семьи и детского сада в духовно-нравственном воспитании дошкольников. </w:t>
            </w:r>
          </w:p>
          <w:p w14:paraId="1ABFA8A0" w14:textId="77777777" w:rsidR="00046008" w:rsidRPr="007E40CA" w:rsidRDefault="00046008" w:rsidP="000460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Способствовать повышению уровня профессиональной компетенции педаг</w:t>
            </w:r>
            <w:r w:rsidR="008961F8"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огов МБ</w:t>
            </w:r>
            <w:r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ДОУ по вопросам взаимодействия с семьями воспитанников в рамках духовно-нравственного воспитания. </w:t>
            </w:r>
          </w:p>
          <w:p w14:paraId="45B4CB68" w14:textId="77777777" w:rsidR="00046008" w:rsidRPr="007E40CA" w:rsidRDefault="008961F8" w:rsidP="0004600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7.Создать позитивный имидж МБ</w:t>
            </w:r>
            <w:r w:rsidR="00046008"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ДОУ на рынке образовательных услуг.</w:t>
            </w:r>
          </w:p>
        </w:tc>
      </w:tr>
      <w:tr w:rsidR="00FF74C6" w:rsidRPr="007E40CA" w14:paraId="6FEF3A59" w14:textId="77777777" w:rsidTr="008961F8">
        <w:tc>
          <w:tcPr>
            <w:tcW w:w="576" w:type="dxa"/>
          </w:tcPr>
          <w:p w14:paraId="54BA32F8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0642429E" w14:textId="77777777" w:rsidR="00FF74C6" w:rsidRPr="007E40CA" w:rsidRDefault="00F07D3D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Н</w:t>
            </w:r>
            <w:r w:rsidR="00FF74C6" w:rsidRPr="007E40C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азначение программы</w:t>
            </w:r>
          </w:p>
        </w:tc>
        <w:tc>
          <w:tcPr>
            <w:tcW w:w="6619" w:type="dxa"/>
          </w:tcPr>
          <w:p w14:paraId="370257CE" w14:textId="77777777" w:rsidR="00FF74C6" w:rsidRPr="007E40CA" w:rsidRDefault="00046008" w:rsidP="0004600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Программа развития предназначена для реализации духовно-нравственного направления воспитания и образования образовательного  учреждения. В ней отражены</w:t>
            </w:r>
            <w:r w:rsidR="00EC017A"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ключевые аспекты, тенденции и </w:t>
            </w:r>
            <w:r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содержание образования и организации воспитания по одному из главных направлений, на основе инновационных процессов, для </w:t>
            </w:r>
            <w:r w:rsidRPr="007E40CA">
              <w:rPr>
                <w:rStyle w:val="af1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</w:rPr>
              <w:t>интегра</w:t>
            </w:r>
            <w:r w:rsidR="001A2A22" w:rsidRPr="007E40CA">
              <w:rPr>
                <w:rStyle w:val="af1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</w:rPr>
              <w:t xml:space="preserve">ции и мобилизации  коллектива </w:t>
            </w:r>
            <w:r w:rsidRPr="007E40CA">
              <w:rPr>
                <w:rStyle w:val="af1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</w:rPr>
              <w:t>ДОУ и семей воспитанников на достижение целей ее развития</w:t>
            </w:r>
            <w:r w:rsidR="00E123EF" w:rsidRPr="007E40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FF74C6" w:rsidRPr="007E40CA" w14:paraId="48341DF7" w14:textId="77777777" w:rsidTr="008961F8">
        <w:tc>
          <w:tcPr>
            <w:tcW w:w="576" w:type="dxa"/>
          </w:tcPr>
          <w:p w14:paraId="479E513B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1F9F29AA" w14:textId="77777777" w:rsidR="00FF74C6" w:rsidRPr="007E40CA" w:rsidRDefault="00FF74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Концептуальные положения</w:t>
            </w:r>
          </w:p>
        </w:tc>
        <w:tc>
          <w:tcPr>
            <w:tcW w:w="6619" w:type="dxa"/>
          </w:tcPr>
          <w:p w14:paraId="380E2172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Концептуальной идеей 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коллектива детского сада является установка, что каждый ребенок – успешный дошкольник.</w:t>
            </w:r>
          </w:p>
          <w:p w14:paraId="1125DF38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Успешность дошкольника предполагает личностную готовность его к школе и выражается во «внутренней позиции школьника» (то есть готовности ребенка принять новую социальную позицию и роль ученика), включающей сформированность мотивации на успешность в учебе и дальнейшей жизни, начальных ключевых компетентностей и предпосылок к учебной деятельности (на этапе завершения ДОУ.)</w:t>
            </w:r>
          </w:p>
          <w:p w14:paraId="74F121C9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ab/>
              <w:t>Развитие и дальнейшая стабильная деятельность ДОУ строится на следующих основных положениях:</w:t>
            </w:r>
          </w:p>
          <w:p w14:paraId="61AA0FEF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– Приоритет ребенка.</w:t>
            </w:r>
          </w:p>
          <w:p w14:paraId="54321DAA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– Доступность дошкольного образования.</w:t>
            </w:r>
          </w:p>
          <w:p w14:paraId="21A8D46F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– Качество дошкольного образования.</w:t>
            </w:r>
          </w:p>
          <w:p w14:paraId="64EA5959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– Привлекательность дошкольного образования.</w:t>
            </w:r>
          </w:p>
          <w:p w14:paraId="0D729FED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– Преемственность дошкольного и начального школьного образования.</w:t>
            </w:r>
          </w:p>
          <w:p w14:paraId="016DEC7E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– Компетентность (профессионально-педагогическая).</w:t>
            </w:r>
          </w:p>
          <w:p w14:paraId="71164363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– Интеграция с преемственными учреждениями.</w:t>
            </w:r>
          </w:p>
          <w:p w14:paraId="7E240DD8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– Социализация выпускников детского сада в обществе.</w:t>
            </w:r>
          </w:p>
        </w:tc>
      </w:tr>
      <w:tr w:rsidR="00FF74C6" w:rsidRPr="007E40CA" w14:paraId="4EEE79B0" w14:textId="77777777" w:rsidTr="008961F8">
        <w:tc>
          <w:tcPr>
            <w:tcW w:w="576" w:type="dxa"/>
          </w:tcPr>
          <w:p w14:paraId="126E685F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30A6BD9C" w14:textId="77777777" w:rsidR="00FF74C6" w:rsidRPr="007E40CA" w:rsidRDefault="009245B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Ожидаемые конечные результаты</w:t>
            </w:r>
          </w:p>
        </w:tc>
        <w:tc>
          <w:tcPr>
            <w:tcW w:w="6619" w:type="dxa"/>
          </w:tcPr>
          <w:p w14:paraId="07C4CCE3" w14:textId="77777777" w:rsidR="009245B9" w:rsidRPr="007E40CA" w:rsidRDefault="009245B9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Подъём модернизации образовательного процесса на новый качественный уровень на основе:</w:t>
            </w:r>
          </w:p>
          <w:p w14:paraId="23F4D152" w14:textId="77777777" w:rsidR="009245B9" w:rsidRPr="007E40CA" w:rsidRDefault="009245B9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повышения эффективности использования собственных ресурсов;</w:t>
            </w:r>
          </w:p>
          <w:p w14:paraId="020EFAC1" w14:textId="77777777" w:rsidR="009245B9" w:rsidRPr="007E40CA" w:rsidRDefault="009245B9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повышения компетентности и уровня профессионального мастерства педагогов в вопросах индивидуализации образовательного процесса через овладение современными образовательными программами и технологиями, обеспечивающими развитие индивидуальных способностей ребенка;</w:t>
            </w:r>
          </w:p>
          <w:p w14:paraId="13B667ED" w14:textId="77777777" w:rsidR="009245B9" w:rsidRPr="007E40CA" w:rsidRDefault="009245B9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совершенствование предметно</w:t>
            </w:r>
            <w:r w:rsidR="00B26C01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развивающей среды ДОУ;</w:t>
            </w:r>
          </w:p>
          <w:p w14:paraId="57BDB036" w14:textId="77777777" w:rsidR="009245B9" w:rsidRPr="007E40CA" w:rsidRDefault="009245B9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отработки механизмов изучения степени удовлетворенности родителей воспитанников качеством образовательных услуг.</w:t>
            </w:r>
          </w:p>
          <w:p w14:paraId="231DF28B" w14:textId="77777777" w:rsidR="00FF74C6" w:rsidRPr="007E40CA" w:rsidRDefault="009245B9" w:rsidP="00AA3186">
            <w:pPr>
              <w:pStyle w:val="a3"/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Ожидаемым результатом является функционирование ДОУ как современного учреждения дошкольного образования, обеспечивающего развитие и подготовку к школе успешного дошкольника.</w:t>
            </w:r>
          </w:p>
        </w:tc>
      </w:tr>
      <w:tr w:rsidR="00FF74C6" w:rsidRPr="007E40CA" w14:paraId="3F3130FD" w14:textId="77777777" w:rsidTr="008961F8">
        <w:tc>
          <w:tcPr>
            <w:tcW w:w="576" w:type="dxa"/>
          </w:tcPr>
          <w:p w14:paraId="2DBF41CF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1D4C791E" w14:textId="77777777" w:rsidR="00FF74C6" w:rsidRPr="007E40CA" w:rsidRDefault="009245B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Возможные риски</w:t>
            </w:r>
          </w:p>
        </w:tc>
        <w:tc>
          <w:tcPr>
            <w:tcW w:w="6619" w:type="dxa"/>
          </w:tcPr>
          <w:p w14:paraId="19CF425A" w14:textId="77777777" w:rsidR="00FF74C6" w:rsidRPr="007E40CA" w:rsidRDefault="009245B9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Невозможность качественной организации и распространения результатов реализации Программы развития ДОУ из-за недостаточности финансирования и ресурсных возможностей педагогического коллектива и ДОУ в целом.</w:t>
            </w:r>
          </w:p>
        </w:tc>
      </w:tr>
      <w:tr w:rsidR="009245B9" w:rsidRPr="007E40CA" w14:paraId="561BFF33" w14:textId="77777777" w:rsidTr="008961F8">
        <w:tc>
          <w:tcPr>
            <w:tcW w:w="576" w:type="dxa"/>
          </w:tcPr>
          <w:p w14:paraId="5D313FE3" w14:textId="77777777" w:rsidR="009245B9" w:rsidRPr="007E40CA" w:rsidRDefault="009245B9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456CC979" w14:textId="77777777" w:rsidR="009245B9" w:rsidRPr="007E40CA" w:rsidRDefault="009245B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Основные разработчики и исполнители</w:t>
            </w:r>
          </w:p>
        </w:tc>
        <w:tc>
          <w:tcPr>
            <w:tcW w:w="6619" w:type="dxa"/>
          </w:tcPr>
          <w:p w14:paraId="7979F0E8" w14:textId="77777777" w:rsidR="009245B9" w:rsidRPr="007E40CA" w:rsidRDefault="00B24965" w:rsidP="00B2496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Коллектив муниципального бюджетного дошкольного учреждения комбинированного вида «Детский сад №19 города Кызыл Р.Т.»</w:t>
            </w:r>
          </w:p>
        </w:tc>
      </w:tr>
      <w:tr w:rsidR="00FF74C6" w:rsidRPr="007E40CA" w14:paraId="5475BA1B" w14:textId="77777777" w:rsidTr="008961F8">
        <w:tc>
          <w:tcPr>
            <w:tcW w:w="576" w:type="dxa"/>
          </w:tcPr>
          <w:p w14:paraId="0B1A1861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0325F458" w14:textId="77777777" w:rsidR="00FF74C6" w:rsidRPr="007E40CA" w:rsidRDefault="009245B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Объемы и источники финансирования</w:t>
            </w:r>
          </w:p>
        </w:tc>
        <w:tc>
          <w:tcPr>
            <w:tcW w:w="6619" w:type="dxa"/>
          </w:tcPr>
          <w:p w14:paraId="621B82CC" w14:textId="77777777" w:rsidR="00FF74C6" w:rsidRPr="007E40CA" w:rsidRDefault="009245B9" w:rsidP="00AC339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Бюджетн</w:t>
            </w:r>
            <w:r w:rsidR="00AC3396" w:rsidRPr="007E40CA">
              <w:rPr>
                <w:rFonts w:ascii="Times New Roman" w:hAnsi="Times New Roman" w:cs="Times New Roman"/>
                <w:sz w:val="24"/>
                <w:szCs w:val="24"/>
              </w:rPr>
              <w:t>ые и внебюджетные средства.</w:t>
            </w:r>
          </w:p>
        </w:tc>
      </w:tr>
      <w:tr w:rsidR="00FF74C6" w:rsidRPr="007E40CA" w14:paraId="04D4D2CE" w14:textId="77777777" w:rsidTr="008961F8">
        <w:tc>
          <w:tcPr>
            <w:tcW w:w="576" w:type="dxa"/>
          </w:tcPr>
          <w:p w14:paraId="4371812A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7474FC8D" w14:textId="77777777" w:rsidR="00FF74C6" w:rsidRPr="007E40CA" w:rsidRDefault="00AC3396" w:rsidP="00AC339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9245B9"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рганизаци</w:t>
            </w: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</w:t>
            </w:r>
            <w:r w:rsidR="009245B9"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контроля за выполнением программы</w:t>
            </w:r>
          </w:p>
        </w:tc>
        <w:tc>
          <w:tcPr>
            <w:tcW w:w="6619" w:type="dxa"/>
          </w:tcPr>
          <w:p w14:paraId="47099453" w14:textId="77777777" w:rsidR="009245B9" w:rsidRPr="007E40CA" w:rsidRDefault="009245B9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Администрация детского сада.</w:t>
            </w:r>
          </w:p>
          <w:p w14:paraId="558C0B98" w14:textId="77777777" w:rsidR="009245B9" w:rsidRPr="007E40CA" w:rsidRDefault="009245B9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Педагогический совет.</w:t>
            </w:r>
          </w:p>
          <w:p w14:paraId="78A59F15" w14:textId="77777777" w:rsidR="00FF74C6" w:rsidRPr="007E40CA" w:rsidRDefault="00FF74C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FF74C6" w:rsidRPr="007E40CA" w14:paraId="6869EF12" w14:textId="77777777" w:rsidTr="008961F8">
        <w:tc>
          <w:tcPr>
            <w:tcW w:w="576" w:type="dxa"/>
          </w:tcPr>
          <w:p w14:paraId="73A7EB25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0BF4E122" w14:textId="77777777" w:rsidR="00FF74C6" w:rsidRPr="007E40CA" w:rsidRDefault="009245B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Сроки предоставления отчетности</w:t>
            </w:r>
          </w:p>
        </w:tc>
        <w:tc>
          <w:tcPr>
            <w:tcW w:w="6619" w:type="dxa"/>
          </w:tcPr>
          <w:p w14:paraId="4C6D7E0A" w14:textId="77777777" w:rsidR="009245B9" w:rsidRPr="007E40CA" w:rsidRDefault="00B26C01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Отчет предоставляе</w:t>
            </w:r>
            <w:r w:rsidR="0047387F" w:rsidRPr="007E40CA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9245B9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 (в составе годового плана работы учреждения, отчета</w:t>
            </w:r>
            <w:r w:rsidR="00AC3396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о самообследовании) в отдел </w:t>
            </w:r>
            <w:r w:rsidR="009245B9" w:rsidRPr="007E40CA">
              <w:rPr>
                <w:rFonts w:ascii="Times New Roman" w:hAnsi="Times New Roman" w:cs="Times New Roman"/>
                <w:sz w:val="24"/>
                <w:szCs w:val="24"/>
              </w:rPr>
              <w:t>образования и на сайте ДОУ.</w:t>
            </w:r>
          </w:p>
          <w:p w14:paraId="1F891150" w14:textId="77777777" w:rsidR="00FF74C6" w:rsidRPr="007E40CA" w:rsidRDefault="009245B9" w:rsidP="00AC339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FF74C6" w:rsidRPr="009E57BB" w14:paraId="1150FFBC" w14:textId="77777777" w:rsidTr="008961F8">
        <w:tc>
          <w:tcPr>
            <w:tcW w:w="576" w:type="dxa"/>
          </w:tcPr>
          <w:p w14:paraId="43056A8B" w14:textId="77777777" w:rsidR="00FF74C6" w:rsidRPr="007E40CA" w:rsidRDefault="00FF74C6" w:rsidP="00AA3186">
            <w:pPr>
              <w:pStyle w:val="a3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14:paraId="41D52AA4" w14:textId="77777777" w:rsidR="00FF74C6" w:rsidRPr="007E40CA" w:rsidRDefault="009245B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Сведения о руководителе ДОУ</w:t>
            </w:r>
          </w:p>
        </w:tc>
        <w:tc>
          <w:tcPr>
            <w:tcW w:w="6619" w:type="dxa"/>
          </w:tcPr>
          <w:p w14:paraId="29D1AEBF" w14:textId="77777777" w:rsidR="009245B9" w:rsidRPr="007E40CA" w:rsidRDefault="00391815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Ооржак Вера Эрес – ооловна </w:t>
            </w:r>
            <w:r w:rsidR="009245B9" w:rsidRPr="007E40CA">
              <w:rPr>
                <w:rFonts w:ascii="Times New Roman" w:hAnsi="Times New Roman" w:cs="Times New Roman"/>
                <w:sz w:val="24"/>
                <w:szCs w:val="24"/>
              </w:rPr>
              <w:t>– заведующий М</w:t>
            </w:r>
            <w:r w:rsidR="004E40A1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БДОУ «Детский </w:t>
            </w:r>
            <w:r w:rsidR="009245B9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сад </w:t>
            </w:r>
            <w:r w:rsidR="004E40A1" w:rsidRPr="007E40CA">
              <w:rPr>
                <w:rFonts w:ascii="Times New Roman" w:hAnsi="Times New Roman" w:cs="Times New Roman"/>
                <w:sz w:val="24"/>
                <w:szCs w:val="24"/>
              </w:rPr>
              <w:t>№19 г. Кызыл Р.Т.</w:t>
            </w:r>
            <w:r w:rsidR="009245B9" w:rsidRPr="007E40C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6C298EB4" w14:textId="77777777" w:rsidR="009245B9" w:rsidRPr="007E40CA" w:rsidRDefault="00AC3396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Стаж админист</w:t>
            </w:r>
            <w:r w:rsidR="004E40A1"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ративной работы – </w:t>
            </w:r>
            <w:r w:rsidR="00DC73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91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45B9" w:rsidRPr="007E40CA">
              <w:rPr>
                <w:rFonts w:ascii="Times New Roman" w:hAnsi="Times New Roman" w:cs="Times New Roman"/>
                <w:sz w:val="24"/>
                <w:szCs w:val="24"/>
              </w:rPr>
              <w:t>лет.</w:t>
            </w:r>
          </w:p>
          <w:p w14:paraId="11548DDF" w14:textId="77777777" w:rsidR="009245B9" w:rsidRPr="007E40CA" w:rsidRDefault="009245B9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Телефон 8(86341) 2-</w:t>
            </w:r>
            <w:r w:rsidR="004E40A1" w:rsidRPr="007E40C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40A1" w:rsidRPr="007E40C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  <w:p w14:paraId="73D36EDD" w14:textId="77777777" w:rsidR="00D47B10" w:rsidRPr="007E40CA" w:rsidRDefault="009245B9" w:rsidP="004E40A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9" w:history="1">
              <w:r w:rsidR="004E40A1" w:rsidRPr="007E40C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mdou_19@mail.ru</w:t>
              </w:r>
            </w:hyperlink>
          </w:p>
        </w:tc>
      </w:tr>
    </w:tbl>
    <w:p w14:paraId="6B6F950E" w14:textId="77777777" w:rsidR="008C1919" w:rsidRPr="007E40CA" w:rsidRDefault="008C1919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2B6180C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EC555CF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379AAAF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D95D62A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845D3E2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9DE8201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2E58B3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50D99EE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5D6FD33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BC8125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1B32654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0D26612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A27644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D9FCB3F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6450C3D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1F341F3" w14:textId="77777777" w:rsidR="00725687" w:rsidRPr="007E40CA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35CD30" w14:textId="77777777" w:rsidR="008961F8" w:rsidRPr="007E40CA" w:rsidRDefault="008961F8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70D6FFA" w14:textId="77777777" w:rsidR="008961F8" w:rsidRPr="007E40CA" w:rsidRDefault="008961F8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98D6C84" w14:textId="77777777" w:rsidR="00717577" w:rsidRPr="007E40CA" w:rsidRDefault="0071757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188BB40" w14:textId="77777777" w:rsidR="00717577" w:rsidRDefault="0071757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5846209" w14:textId="77777777" w:rsidR="00892123" w:rsidRPr="007E40CA" w:rsidRDefault="00892123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B1E0AB" w14:textId="77777777" w:rsidR="00221BBE" w:rsidRPr="00892123" w:rsidRDefault="00221BBE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04BB18" w14:textId="77777777" w:rsidR="000F6C76" w:rsidRPr="007E40CA" w:rsidRDefault="00046008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b/>
          <w:sz w:val="24"/>
          <w:szCs w:val="24"/>
        </w:rPr>
        <w:t>Раздел 3</w:t>
      </w:r>
      <w:r w:rsidR="000F6C76" w:rsidRPr="007E40CA">
        <w:rPr>
          <w:rFonts w:ascii="Times New Roman" w:hAnsi="Times New Roman" w:cs="Times New Roman"/>
          <w:b/>
          <w:sz w:val="24"/>
          <w:szCs w:val="24"/>
        </w:rPr>
        <w:t xml:space="preserve"> - ВВЕДЕНИЕ</w:t>
      </w:r>
    </w:p>
    <w:p w14:paraId="598A3952" w14:textId="77777777" w:rsidR="001E5801" w:rsidRPr="007E40CA" w:rsidRDefault="001E5801" w:rsidP="00896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lastRenderedPageBreak/>
        <w:t xml:space="preserve">   Необходимость разработки программы развития ДОУ на период 201</w:t>
      </w:r>
      <w:r w:rsidR="00685E19" w:rsidRPr="007E40CA">
        <w:rPr>
          <w:rFonts w:ascii="Times New Roman" w:hAnsi="Times New Roman" w:cs="Times New Roman"/>
          <w:sz w:val="24"/>
          <w:szCs w:val="24"/>
        </w:rPr>
        <w:t>9</w:t>
      </w:r>
      <w:r w:rsidRPr="007E40CA">
        <w:rPr>
          <w:rFonts w:ascii="Times New Roman" w:hAnsi="Times New Roman" w:cs="Times New Roman"/>
          <w:sz w:val="24"/>
          <w:szCs w:val="24"/>
        </w:rPr>
        <w:t>-202</w:t>
      </w:r>
      <w:r w:rsidR="00717577" w:rsidRPr="007E40CA">
        <w:rPr>
          <w:rFonts w:ascii="Times New Roman" w:hAnsi="Times New Roman" w:cs="Times New Roman"/>
          <w:sz w:val="24"/>
          <w:szCs w:val="24"/>
        </w:rPr>
        <w:t>4</w:t>
      </w:r>
      <w:r w:rsidRPr="007E40CA">
        <w:rPr>
          <w:rFonts w:ascii="Times New Roman" w:hAnsi="Times New Roman" w:cs="Times New Roman"/>
          <w:sz w:val="24"/>
          <w:szCs w:val="24"/>
        </w:rPr>
        <w:t xml:space="preserve"> годов обусловлена важностью целей развития образования. </w:t>
      </w:r>
    </w:p>
    <w:p w14:paraId="26C5E212" w14:textId="77777777" w:rsidR="001E5801" w:rsidRPr="007E40CA" w:rsidRDefault="001E5801" w:rsidP="00896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Основной целью образовательной политики в сфере дошкольного образования является обеспечение гарантий доступного и качественного дошкольного образования, обеспечивающего равные стартовые условия для последующего успешного обучения ребенка в школе. </w:t>
      </w:r>
    </w:p>
    <w:p w14:paraId="107E99DE" w14:textId="77777777" w:rsidR="001E5801" w:rsidRPr="007E40CA" w:rsidRDefault="001E5801" w:rsidP="00896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Реализация основных направлений развития системы дошкольного образования невозможна без ключевых общесистемных изменений в дошкольном учреждении. Содержание образования сегодня направлено не только на приобретение знаний воспитанниками, но и на развитие личности, где ребёнок выступает как субъект разнообразных видов детской деятельности в условиях самореализации в окружающем мире, развитие его познавательных и созидательных способностей. Ориентация на ребёнка и его потребности, создание в дошкольном учреждении условий, обеспечивающих гармоническое развитие личности каждого ребёнка и сотрудника, мотивация на эффективную деятельность – такова суть педагогического процесса. </w:t>
      </w:r>
    </w:p>
    <w:p w14:paraId="63E19E81" w14:textId="77777777" w:rsidR="000F6C76" w:rsidRPr="007E40CA" w:rsidRDefault="000F6C76" w:rsidP="001E580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Для современного этапа развития общества (изме</w:t>
      </w:r>
      <w:r w:rsidR="00B5674D" w:rsidRPr="007E40CA">
        <w:rPr>
          <w:rFonts w:ascii="Times New Roman" w:hAnsi="Times New Roman" w:cs="Times New Roman"/>
          <w:sz w:val="24"/>
          <w:szCs w:val="24"/>
        </w:rPr>
        <w:t xml:space="preserve">нение политических и социально- </w:t>
      </w:r>
      <w:r w:rsidRPr="007E40CA">
        <w:rPr>
          <w:rFonts w:ascii="Times New Roman" w:hAnsi="Times New Roman" w:cs="Times New Roman"/>
          <w:sz w:val="24"/>
          <w:szCs w:val="24"/>
        </w:rPr>
        <w:t xml:space="preserve">экономических путей его развития) характерно становление принципиально новых приоритетов, требований к системе образования в целом и её начальному звену – дошкольному </w:t>
      </w:r>
      <w:r w:rsidR="008575F7" w:rsidRPr="007E40CA">
        <w:rPr>
          <w:rFonts w:ascii="Times New Roman" w:hAnsi="Times New Roman" w:cs="Times New Roman"/>
          <w:sz w:val="24"/>
          <w:szCs w:val="24"/>
        </w:rPr>
        <w:t>образова</w:t>
      </w:r>
      <w:r w:rsidRPr="007E40CA">
        <w:rPr>
          <w:rFonts w:ascii="Times New Roman" w:hAnsi="Times New Roman" w:cs="Times New Roman"/>
          <w:sz w:val="24"/>
          <w:szCs w:val="24"/>
        </w:rPr>
        <w:t>нию. Важнейшим требованием является повышение качества образования. Данная проблема находит решение в концепции модернизации российского образования. Для реализации цели модернизации образования (создание механизма устойчивого развития образовательной системы) выдвинуты приоритетные задачи:</w:t>
      </w:r>
    </w:p>
    <w:p w14:paraId="618AB84B" w14:textId="77777777" w:rsidR="000F6C76" w:rsidRPr="007E40CA" w:rsidRDefault="000F6C76" w:rsidP="00AA3186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достижение нового современного качества дошкольного, общего и профессионального образования</w:t>
      </w:r>
    </w:p>
    <w:p w14:paraId="21CCF1A3" w14:textId="77777777" w:rsidR="000F6C76" w:rsidRPr="007E40CA" w:rsidRDefault="000F6C76" w:rsidP="00AA3186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обеспечение доступности и равных возможностей получения полноценного образования</w:t>
      </w:r>
    </w:p>
    <w:p w14:paraId="4E5EAC44" w14:textId="77777777" w:rsidR="000F6C76" w:rsidRPr="007E40CA" w:rsidRDefault="000F6C76" w:rsidP="00AA3186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повышение социального статуса и профессионализма работников образования</w:t>
      </w:r>
    </w:p>
    <w:p w14:paraId="2103936F" w14:textId="77777777" w:rsidR="000F6C76" w:rsidRPr="007E40CA" w:rsidRDefault="000F6C76" w:rsidP="00AA3186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повышение роли всех участников образовательного процесса – обучающегося</w:t>
      </w:r>
      <w:r w:rsidR="008575F7" w:rsidRPr="007E40CA">
        <w:rPr>
          <w:rFonts w:ascii="Times New Roman" w:hAnsi="Times New Roman" w:cs="Times New Roman"/>
          <w:sz w:val="24"/>
          <w:szCs w:val="24"/>
        </w:rPr>
        <w:t>,</w:t>
      </w:r>
      <w:r w:rsidRPr="007E40CA">
        <w:rPr>
          <w:rFonts w:ascii="Times New Roman" w:hAnsi="Times New Roman" w:cs="Times New Roman"/>
          <w:sz w:val="24"/>
          <w:szCs w:val="24"/>
        </w:rPr>
        <w:t xml:space="preserve"> педагога,</w:t>
      </w:r>
      <w:r w:rsidR="00B5674D" w:rsidRPr="007E40CA">
        <w:rPr>
          <w:rFonts w:ascii="Times New Roman" w:hAnsi="Times New Roman" w:cs="Times New Roman"/>
          <w:sz w:val="24"/>
          <w:szCs w:val="24"/>
        </w:rPr>
        <w:t xml:space="preserve"> </w:t>
      </w:r>
      <w:r w:rsidRPr="007E40CA">
        <w:rPr>
          <w:rFonts w:ascii="Times New Roman" w:hAnsi="Times New Roman" w:cs="Times New Roman"/>
          <w:sz w:val="24"/>
          <w:szCs w:val="24"/>
        </w:rPr>
        <w:t>родителя</w:t>
      </w:r>
      <w:r w:rsidR="00B5674D" w:rsidRPr="007E40CA">
        <w:rPr>
          <w:rFonts w:ascii="Times New Roman" w:hAnsi="Times New Roman" w:cs="Times New Roman"/>
          <w:sz w:val="24"/>
          <w:szCs w:val="24"/>
        </w:rPr>
        <w:t xml:space="preserve"> и других сотрудников </w:t>
      </w:r>
      <w:r w:rsidRPr="007E40CA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</w:p>
    <w:p w14:paraId="213BBDED" w14:textId="77777777" w:rsidR="000F6C76" w:rsidRPr="007E40CA" w:rsidRDefault="00B5674D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ab/>
      </w:r>
      <w:r w:rsidR="000F6C76" w:rsidRPr="007E40CA">
        <w:rPr>
          <w:rFonts w:ascii="Times New Roman" w:hAnsi="Times New Roman" w:cs="Times New Roman"/>
          <w:sz w:val="24"/>
          <w:szCs w:val="24"/>
        </w:rPr>
        <w:t xml:space="preserve">Проблема поиска путей обеспечения качества образования затрагивает и систему дошкольного воспитания. Изменения, происходящие в обществе, </w:t>
      </w:r>
      <w:r w:rsidR="00FC532D" w:rsidRPr="007E40CA">
        <w:rPr>
          <w:rFonts w:ascii="Times New Roman" w:hAnsi="Times New Roman" w:cs="Times New Roman"/>
          <w:sz w:val="24"/>
          <w:szCs w:val="24"/>
        </w:rPr>
        <w:t xml:space="preserve">влекут за собой изменения в </w:t>
      </w:r>
      <w:r w:rsidR="000F6C76" w:rsidRPr="007E40CA">
        <w:rPr>
          <w:rFonts w:ascii="Times New Roman" w:hAnsi="Times New Roman" w:cs="Times New Roman"/>
          <w:sz w:val="24"/>
          <w:szCs w:val="24"/>
        </w:rPr>
        <w:t>работе дошкольных учреждений.</w:t>
      </w:r>
    </w:p>
    <w:p w14:paraId="0BF1F435" w14:textId="77777777" w:rsidR="000F6C76" w:rsidRPr="007E40CA" w:rsidRDefault="00B5674D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ab/>
      </w:r>
      <w:r w:rsidR="000F6C76" w:rsidRPr="007E40CA">
        <w:rPr>
          <w:rFonts w:ascii="Times New Roman" w:hAnsi="Times New Roman" w:cs="Times New Roman"/>
          <w:sz w:val="24"/>
          <w:szCs w:val="24"/>
        </w:rPr>
        <w:t>Современное дошкольное образовательное учреждение – это сложный механизм</w:t>
      </w:r>
      <w:r w:rsidR="00FC532D" w:rsidRPr="007E40CA">
        <w:rPr>
          <w:rFonts w:ascii="Times New Roman" w:hAnsi="Times New Roman" w:cs="Times New Roman"/>
          <w:sz w:val="24"/>
          <w:szCs w:val="24"/>
        </w:rPr>
        <w:t xml:space="preserve">, </w:t>
      </w:r>
      <w:r w:rsidR="000F6C76" w:rsidRPr="007E40CA">
        <w:rPr>
          <w:rFonts w:ascii="Times New Roman" w:hAnsi="Times New Roman" w:cs="Times New Roman"/>
          <w:sz w:val="24"/>
          <w:szCs w:val="24"/>
        </w:rPr>
        <w:t>стремящийся к развитию, ищущий новые возможности, создающий необходимые условия</w:t>
      </w:r>
    </w:p>
    <w:p w14:paraId="5C325730" w14:textId="77777777" w:rsidR="000F6C76" w:rsidRPr="007E40CA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для удовлетворения потребностей ребёнка, семьи, общества, обеспечивающий условия для</w:t>
      </w:r>
    </w:p>
    <w:p w14:paraId="1247C6A6" w14:textId="77777777" w:rsidR="000F6C76" w:rsidRPr="007E40CA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творческой, профессиональной работы педагогов, отвечающий самым современным требованиям. В настоящее время выбор направлений дошколь</w:t>
      </w:r>
      <w:r w:rsidR="00FC532D" w:rsidRPr="007E40CA">
        <w:rPr>
          <w:rFonts w:ascii="Times New Roman" w:hAnsi="Times New Roman" w:cs="Times New Roman"/>
          <w:sz w:val="24"/>
          <w:szCs w:val="24"/>
        </w:rPr>
        <w:t xml:space="preserve">ного учреждения и следование им </w:t>
      </w:r>
      <w:r w:rsidRPr="007E40CA">
        <w:rPr>
          <w:rFonts w:ascii="Times New Roman" w:hAnsi="Times New Roman" w:cs="Times New Roman"/>
          <w:sz w:val="24"/>
          <w:szCs w:val="24"/>
        </w:rPr>
        <w:t>зависит от каждого члена коллектива. В современных услов</w:t>
      </w:r>
      <w:r w:rsidR="00FC532D" w:rsidRPr="007E40CA">
        <w:rPr>
          <w:rFonts w:ascii="Times New Roman" w:hAnsi="Times New Roman" w:cs="Times New Roman"/>
          <w:sz w:val="24"/>
          <w:szCs w:val="24"/>
        </w:rPr>
        <w:t xml:space="preserve">иях требования к педагогу очень </w:t>
      </w:r>
      <w:r w:rsidRPr="007E40CA">
        <w:rPr>
          <w:rFonts w:ascii="Times New Roman" w:hAnsi="Times New Roman" w:cs="Times New Roman"/>
          <w:sz w:val="24"/>
          <w:szCs w:val="24"/>
        </w:rPr>
        <w:t>высоки, ведь воспитатель является главным действующим лицом педагогического процесса.</w:t>
      </w:r>
    </w:p>
    <w:p w14:paraId="669C8B98" w14:textId="77777777" w:rsidR="001E5801" w:rsidRPr="007E40CA" w:rsidRDefault="000F6C76" w:rsidP="001E580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Педагог должен приобретать новые знания, получать больше информации, решать новые задачи, совершенствовать навыки и умения, иметь соответствующую квалификационную категорию.</w:t>
      </w:r>
    </w:p>
    <w:p w14:paraId="1EA43664" w14:textId="77777777" w:rsidR="000F6C76" w:rsidRPr="007E40CA" w:rsidRDefault="000F6C76" w:rsidP="00AA3186">
      <w:pPr>
        <w:pStyle w:val="a3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Внедрение обновленной Программы развития ДОУ способствует взаимодействию детей дошкольного возраста с окружающим миром и его познани</w:t>
      </w:r>
      <w:r w:rsidR="001E5801" w:rsidRPr="007E40CA">
        <w:rPr>
          <w:rFonts w:ascii="Times New Roman" w:hAnsi="Times New Roman" w:cs="Times New Roman"/>
          <w:sz w:val="24"/>
          <w:szCs w:val="24"/>
        </w:rPr>
        <w:t>ю</w:t>
      </w:r>
      <w:r w:rsidRPr="007E40CA">
        <w:rPr>
          <w:rFonts w:ascii="Times New Roman" w:hAnsi="Times New Roman" w:cs="Times New Roman"/>
          <w:sz w:val="24"/>
          <w:szCs w:val="24"/>
        </w:rPr>
        <w:t xml:space="preserve"> через использование развивающих образовательных технологий и методик, уд</w:t>
      </w:r>
      <w:r w:rsidR="00DF31BC" w:rsidRPr="007E40CA">
        <w:rPr>
          <w:rFonts w:ascii="Times New Roman" w:hAnsi="Times New Roman" w:cs="Times New Roman"/>
          <w:sz w:val="24"/>
          <w:szCs w:val="24"/>
        </w:rPr>
        <w:t xml:space="preserve">овлетворению социального заказа </w:t>
      </w:r>
      <w:r w:rsidRPr="007E40CA">
        <w:rPr>
          <w:rFonts w:ascii="Times New Roman" w:hAnsi="Times New Roman" w:cs="Times New Roman"/>
          <w:sz w:val="24"/>
          <w:szCs w:val="24"/>
        </w:rPr>
        <w:lastRenderedPageBreak/>
        <w:t>родителей, школы, учитывая социокультурные условия п</w:t>
      </w:r>
      <w:r w:rsidR="00DF31BC" w:rsidRPr="007E40CA">
        <w:rPr>
          <w:rFonts w:ascii="Times New Roman" w:hAnsi="Times New Roman" w:cs="Times New Roman"/>
          <w:sz w:val="24"/>
          <w:szCs w:val="24"/>
        </w:rPr>
        <w:t>оселка, требования ФГОС ДО</w:t>
      </w:r>
      <w:r w:rsidR="006E3B72" w:rsidRPr="007E40CA">
        <w:rPr>
          <w:rFonts w:ascii="Times New Roman" w:hAnsi="Times New Roman" w:cs="Times New Roman"/>
          <w:sz w:val="24"/>
          <w:szCs w:val="24"/>
        </w:rPr>
        <w:t>,</w:t>
      </w:r>
      <w:r w:rsidR="00DF31BC" w:rsidRPr="007E40CA">
        <w:rPr>
          <w:rFonts w:ascii="Times New Roman" w:hAnsi="Times New Roman" w:cs="Times New Roman"/>
          <w:sz w:val="24"/>
          <w:szCs w:val="24"/>
        </w:rPr>
        <w:t xml:space="preserve"> и в </w:t>
      </w:r>
      <w:r w:rsidRPr="007E40CA">
        <w:rPr>
          <w:rFonts w:ascii="Times New Roman" w:hAnsi="Times New Roman" w:cs="Times New Roman"/>
          <w:sz w:val="24"/>
          <w:szCs w:val="24"/>
        </w:rPr>
        <w:t>целом</w:t>
      </w:r>
      <w:r w:rsidR="006E3B72" w:rsidRPr="007E40CA">
        <w:rPr>
          <w:rFonts w:ascii="Times New Roman" w:hAnsi="Times New Roman" w:cs="Times New Roman"/>
          <w:sz w:val="24"/>
          <w:szCs w:val="24"/>
        </w:rPr>
        <w:t xml:space="preserve"> </w:t>
      </w:r>
      <w:r w:rsidRPr="007E40CA">
        <w:rPr>
          <w:rFonts w:ascii="Times New Roman" w:hAnsi="Times New Roman" w:cs="Times New Roman"/>
          <w:sz w:val="24"/>
          <w:szCs w:val="24"/>
        </w:rPr>
        <w:t>соответствует заказу государства.</w:t>
      </w:r>
    </w:p>
    <w:p w14:paraId="1CC74A96" w14:textId="77777777" w:rsidR="00184CC5" w:rsidRPr="007E40CA" w:rsidRDefault="00184CC5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850F12" w14:textId="77777777" w:rsidR="000F6C76" w:rsidRPr="007E40CA" w:rsidRDefault="00CD200E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b/>
          <w:sz w:val="24"/>
          <w:szCs w:val="24"/>
        </w:rPr>
        <w:t>Раздел 4</w:t>
      </w:r>
      <w:r w:rsidR="000F6C76" w:rsidRPr="007E40CA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575F7" w:rsidRPr="007E40CA">
        <w:rPr>
          <w:rFonts w:ascii="Times New Roman" w:hAnsi="Times New Roman" w:cs="Times New Roman"/>
          <w:b/>
          <w:sz w:val="24"/>
          <w:szCs w:val="24"/>
        </w:rPr>
        <w:t xml:space="preserve">ИНФОРМАЦИОННАЯ </w:t>
      </w:r>
      <w:r w:rsidR="000F6C76" w:rsidRPr="007E40CA">
        <w:rPr>
          <w:rFonts w:ascii="Times New Roman" w:hAnsi="Times New Roman" w:cs="Times New Roman"/>
          <w:b/>
          <w:sz w:val="24"/>
          <w:szCs w:val="24"/>
        </w:rPr>
        <w:t>СПРАВКА</w:t>
      </w:r>
      <w:r w:rsidR="008575F7" w:rsidRPr="007E40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6C76" w:rsidRPr="007E40CA">
        <w:rPr>
          <w:rFonts w:ascii="Times New Roman" w:hAnsi="Times New Roman" w:cs="Times New Roman"/>
          <w:b/>
          <w:sz w:val="24"/>
          <w:szCs w:val="24"/>
        </w:rPr>
        <w:t>О ДОУ</w:t>
      </w:r>
    </w:p>
    <w:p w14:paraId="1F9FF052" w14:textId="77777777" w:rsidR="00CC65F9" w:rsidRPr="007E40CA" w:rsidRDefault="00CC65F9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5D337E7" w14:textId="77777777" w:rsidR="00CC65F9" w:rsidRPr="007E40CA" w:rsidRDefault="00CC65F9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b/>
          <w:sz w:val="24"/>
          <w:szCs w:val="24"/>
        </w:rPr>
        <w:t>Общая информация: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797"/>
        <w:gridCol w:w="5950"/>
      </w:tblGrid>
      <w:tr w:rsidR="00584170" w:rsidRPr="007E40CA" w14:paraId="520ABAB8" w14:textId="77777777" w:rsidTr="00DA78DD">
        <w:tc>
          <w:tcPr>
            <w:tcW w:w="3797" w:type="dxa"/>
          </w:tcPr>
          <w:p w14:paraId="23148903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ДОУ</w:t>
            </w:r>
          </w:p>
        </w:tc>
        <w:tc>
          <w:tcPr>
            <w:tcW w:w="5950" w:type="dxa"/>
          </w:tcPr>
          <w:p w14:paraId="65D907BD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дошкольное образовательное учреждение комбинированного вида «Детский сад № 19 города Кызыла Республики Тыва».</w:t>
            </w:r>
          </w:p>
        </w:tc>
      </w:tr>
      <w:tr w:rsidR="00584170" w:rsidRPr="007E40CA" w14:paraId="1C1049D3" w14:textId="77777777" w:rsidTr="00DA78DD">
        <w:tc>
          <w:tcPr>
            <w:tcW w:w="3797" w:type="dxa"/>
          </w:tcPr>
          <w:p w14:paraId="00AA159D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Вид ДОУ</w:t>
            </w:r>
          </w:p>
        </w:tc>
        <w:tc>
          <w:tcPr>
            <w:tcW w:w="5950" w:type="dxa"/>
          </w:tcPr>
          <w:p w14:paraId="180BE9AD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584170" w:rsidRPr="007E40CA" w14:paraId="052BB8A5" w14:textId="77777777" w:rsidTr="00DA78DD">
        <w:tc>
          <w:tcPr>
            <w:tcW w:w="3797" w:type="dxa"/>
          </w:tcPr>
          <w:p w14:paraId="37ECD691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5950" w:type="dxa"/>
          </w:tcPr>
          <w:p w14:paraId="13F04FA2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</w:p>
        </w:tc>
      </w:tr>
      <w:tr w:rsidR="00584170" w:rsidRPr="007E40CA" w14:paraId="4DB08CDC" w14:textId="77777777" w:rsidTr="00DA78DD">
        <w:tc>
          <w:tcPr>
            <w:tcW w:w="3797" w:type="dxa"/>
          </w:tcPr>
          <w:p w14:paraId="79574DA8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Учредитель </w:t>
            </w:r>
          </w:p>
        </w:tc>
        <w:tc>
          <w:tcPr>
            <w:tcW w:w="5950" w:type="dxa"/>
          </w:tcPr>
          <w:p w14:paraId="254B1D52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Департамент по образованию Мэрии города Кызыл</w:t>
            </w:r>
          </w:p>
        </w:tc>
      </w:tr>
      <w:tr w:rsidR="00584170" w:rsidRPr="007E40CA" w14:paraId="3FCC8CC6" w14:textId="77777777" w:rsidTr="00DA78DD">
        <w:tc>
          <w:tcPr>
            <w:tcW w:w="3797" w:type="dxa"/>
          </w:tcPr>
          <w:p w14:paraId="0918A4FF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Год основания</w:t>
            </w:r>
          </w:p>
        </w:tc>
        <w:tc>
          <w:tcPr>
            <w:tcW w:w="5950" w:type="dxa"/>
          </w:tcPr>
          <w:p w14:paraId="117E92A5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1972</w:t>
            </w:r>
          </w:p>
        </w:tc>
      </w:tr>
      <w:tr w:rsidR="00584170" w:rsidRPr="007E40CA" w14:paraId="6F9D727A" w14:textId="77777777" w:rsidTr="00DA78DD">
        <w:tc>
          <w:tcPr>
            <w:tcW w:w="3797" w:type="dxa"/>
          </w:tcPr>
          <w:p w14:paraId="254150B0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Юридический адрес </w:t>
            </w:r>
          </w:p>
        </w:tc>
        <w:tc>
          <w:tcPr>
            <w:tcW w:w="5950" w:type="dxa"/>
          </w:tcPr>
          <w:p w14:paraId="55C131B9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667000, Республика Тыва, г. Кызыл, ул. Кочетова, д. 97 А</w:t>
            </w:r>
          </w:p>
        </w:tc>
      </w:tr>
      <w:tr w:rsidR="00584170" w:rsidRPr="007E40CA" w14:paraId="5C828DB7" w14:textId="77777777" w:rsidTr="00DA78DD">
        <w:tc>
          <w:tcPr>
            <w:tcW w:w="3797" w:type="dxa"/>
          </w:tcPr>
          <w:p w14:paraId="063D9E39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5950" w:type="dxa"/>
          </w:tcPr>
          <w:p w14:paraId="04EB9367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8(39422) 3-49-14, 3-39-79</w:t>
            </w:r>
          </w:p>
        </w:tc>
      </w:tr>
      <w:tr w:rsidR="00584170" w:rsidRPr="007E40CA" w14:paraId="2C67CF6A" w14:textId="77777777" w:rsidTr="00DA78DD">
        <w:tc>
          <w:tcPr>
            <w:tcW w:w="3797" w:type="dxa"/>
          </w:tcPr>
          <w:p w14:paraId="17838145" w14:textId="77777777" w:rsidR="00584170" w:rsidRPr="007E40CA" w:rsidRDefault="00584170" w:rsidP="0058417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40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E-mail</w:t>
            </w:r>
          </w:p>
        </w:tc>
        <w:tc>
          <w:tcPr>
            <w:tcW w:w="5950" w:type="dxa"/>
          </w:tcPr>
          <w:p w14:paraId="2B02FB1A" w14:textId="77777777" w:rsidR="00584170" w:rsidRPr="007E40CA" w:rsidRDefault="00455B99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584170" w:rsidRPr="007E40CA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mdou_19@mail.ru</w:t>
              </w:r>
            </w:hyperlink>
          </w:p>
        </w:tc>
      </w:tr>
      <w:tr w:rsidR="00584170" w:rsidRPr="009E57BB" w14:paraId="69B7D77C" w14:textId="77777777" w:rsidTr="00DA78DD">
        <w:tc>
          <w:tcPr>
            <w:tcW w:w="3797" w:type="dxa"/>
          </w:tcPr>
          <w:p w14:paraId="258CED7A" w14:textId="77777777" w:rsidR="00584170" w:rsidRPr="007E40CA" w:rsidRDefault="00584170" w:rsidP="00584170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7E40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Адрес сайта </w:t>
            </w: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в Интернете</w:t>
            </w:r>
          </w:p>
        </w:tc>
        <w:tc>
          <w:tcPr>
            <w:tcW w:w="5950" w:type="dxa"/>
          </w:tcPr>
          <w:p w14:paraId="2A7F1E3D" w14:textId="77777777" w:rsidR="00584170" w:rsidRPr="007E40CA" w:rsidRDefault="00584170" w:rsidP="005841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https://detsad19.tuva.prosadiki.ru/</w:t>
            </w:r>
          </w:p>
        </w:tc>
      </w:tr>
      <w:tr w:rsidR="00DC0EAF" w:rsidRPr="007E40CA" w14:paraId="561C5DBD" w14:textId="77777777" w:rsidTr="00DA78DD">
        <w:tc>
          <w:tcPr>
            <w:tcW w:w="3797" w:type="dxa"/>
          </w:tcPr>
          <w:p w14:paraId="4CD29B45" w14:textId="77777777" w:rsidR="00DC0EAF" w:rsidRPr="007E40CA" w:rsidRDefault="00DC0EAF" w:rsidP="00584170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E40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Лицензия на образовательную деятельность</w:t>
            </w:r>
          </w:p>
        </w:tc>
        <w:tc>
          <w:tcPr>
            <w:tcW w:w="5950" w:type="dxa"/>
          </w:tcPr>
          <w:p w14:paraId="469B7D22" w14:textId="77777777" w:rsidR="00DC0EAF" w:rsidRPr="007E40CA" w:rsidRDefault="00DC0EAF" w:rsidP="005841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17 ЛО1 №0000001  14.06.2012 г.</w:t>
            </w:r>
          </w:p>
        </w:tc>
      </w:tr>
      <w:tr w:rsidR="00584170" w:rsidRPr="007E40CA" w14:paraId="117EF274" w14:textId="77777777" w:rsidTr="00DA78DD">
        <w:tc>
          <w:tcPr>
            <w:tcW w:w="3797" w:type="dxa"/>
          </w:tcPr>
          <w:p w14:paraId="1944F414" w14:textId="77777777" w:rsidR="00584170" w:rsidRPr="007E40CA" w:rsidRDefault="00584170" w:rsidP="00584170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E40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Санитарно-эпидемиологическое заключение</w:t>
            </w:r>
          </w:p>
        </w:tc>
        <w:tc>
          <w:tcPr>
            <w:tcW w:w="5950" w:type="dxa"/>
          </w:tcPr>
          <w:p w14:paraId="055463A2" w14:textId="77777777" w:rsidR="00584170" w:rsidRPr="007E40CA" w:rsidRDefault="00584170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№170104000М0001410312 от 14.03.2012г.</w:t>
            </w:r>
          </w:p>
        </w:tc>
      </w:tr>
      <w:tr w:rsidR="00CC65F9" w:rsidRPr="007E40CA" w14:paraId="13FCBEE4" w14:textId="77777777" w:rsidTr="00DA78DD">
        <w:tc>
          <w:tcPr>
            <w:tcW w:w="3797" w:type="dxa"/>
          </w:tcPr>
          <w:p w14:paraId="4E28133F" w14:textId="77777777" w:rsidR="00CC65F9" w:rsidRPr="007E40CA" w:rsidRDefault="00CC65F9" w:rsidP="00584170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E40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Устав ДОУ</w:t>
            </w:r>
          </w:p>
        </w:tc>
        <w:tc>
          <w:tcPr>
            <w:tcW w:w="5950" w:type="dxa"/>
          </w:tcPr>
          <w:p w14:paraId="7277402F" w14:textId="77777777" w:rsidR="00CC65F9" w:rsidRPr="007E40CA" w:rsidRDefault="00CC65F9" w:rsidP="00CC65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587 от 09 июня 2015 года</w:t>
            </w:r>
          </w:p>
          <w:p w14:paraId="63E64548" w14:textId="77777777" w:rsidR="00CC65F9" w:rsidRPr="007E40CA" w:rsidRDefault="00CC65F9" w:rsidP="00AA31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33DB3C" w14:textId="77777777" w:rsidR="004D7A41" w:rsidRPr="007E40CA" w:rsidRDefault="004D7A41" w:rsidP="00DC0EAF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A6E85A7" w14:textId="77777777" w:rsidR="00646FFF" w:rsidRPr="007E40CA" w:rsidRDefault="00646FFF" w:rsidP="007175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b/>
          <w:sz w:val="24"/>
          <w:szCs w:val="24"/>
        </w:rPr>
        <w:t>Сведение об администрации ДОУ</w:t>
      </w:r>
      <w:r w:rsidR="00CC65F9" w:rsidRPr="007E40CA">
        <w:rPr>
          <w:rFonts w:ascii="Times New Roman" w:hAnsi="Times New Roman" w:cs="Times New Roman"/>
          <w:b/>
          <w:sz w:val="24"/>
          <w:szCs w:val="24"/>
        </w:rPr>
        <w:t>:</w:t>
      </w:r>
    </w:p>
    <w:p w14:paraId="7D0A5758" w14:textId="77777777" w:rsidR="00CC65F9" w:rsidRPr="007E40CA" w:rsidRDefault="00CC65F9" w:rsidP="007175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2622"/>
        <w:gridCol w:w="1440"/>
        <w:gridCol w:w="900"/>
        <w:gridCol w:w="1600"/>
        <w:gridCol w:w="1161"/>
      </w:tblGrid>
      <w:tr w:rsidR="00646FFF" w:rsidRPr="007E40CA" w14:paraId="2E5FBC25" w14:textId="77777777" w:rsidTr="00DA78DD">
        <w:trPr>
          <w:trHeight w:val="435"/>
        </w:trPr>
        <w:tc>
          <w:tcPr>
            <w:tcW w:w="2200" w:type="dxa"/>
            <w:vAlign w:val="center"/>
          </w:tcPr>
          <w:p w14:paraId="10C5B898" w14:textId="77777777" w:rsidR="00646FFF" w:rsidRPr="007E40CA" w:rsidRDefault="00646FFF" w:rsidP="007175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622" w:type="dxa"/>
            <w:vAlign w:val="center"/>
          </w:tcPr>
          <w:p w14:paraId="0C4748CF" w14:textId="77777777" w:rsidR="00646FFF" w:rsidRPr="007E40CA" w:rsidRDefault="00646FFF" w:rsidP="007175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ФИО (полностью)</w:t>
            </w:r>
          </w:p>
        </w:tc>
        <w:tc>
          <w:tcPr>
            <w:tcW w:w="1440" w:type="dxa"/>
            <w:vAlign w:val="center"/>
          </w:tcPr>
          <w:p w14:paraId="25C0D969" w14:textId="77777777" w:rsidR="00646FFF" w:rsidRPr="007E40CA" w:rsidRDefault="00646FFF" w:rsidP="007175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900" w:type="dxa"/>
            <w:vAlign w:val="center"/>
          </w:tcPr>
          <w:p w14:paraId="72614B10" w14:textId="77777777" w:rsidR="00646FFF" w:rsidRPr="007E40CA" w:rsidRDefault="00646FFF" w:rsidP="007175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Пед. стаж</w:t>
            </w:r>
          </w:p>
        </w:tc>
        <w:tc>
          <w:tcPr>
            <w:tcW w:w="1600" w:type="dxa"/>
            <w:vAlign w:val="center"/>
          </w:tcPr>
          <w:p w14:paraId="19898E50" w14:textId="77777777" w:rsidR="00646FFF" w:rsidRPr="007E40CA" w:rsidRDefault="00646FFF" w:rsidP="007175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161" w:type="dxa"/>
            <w:vAlign w:val="center"/>
          </w:tcPr>
          <w:p w14:paraId="4D25634F" w14:textId="77777777" w:rsidR="00646FFF" w:rsidRPr="007E40CA" w:rsidRDefault="00646FFF" w:rsidP="007175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b/>
                <w:sz w:val="24"/>
                <w:szCs w:val="24"/>
              </w:rPr>
              <w:t>Стаж админ. работы</w:t>
            </w:r>
          </w:p>
        </w:tc>
      </w:tr>
      <w:tr w:rsidR="00646FFF" w:rsidRPr="007E40CA" w14:paraId="2D534395" w14:textId="77777777" w:rsidTr="00DA78DD">
        <w:trPr>
          <w:trHeight w:val="510"/>
        </w:trPr>
        <w:tc>
          <w:tcPr>
            <w:tcW w:w="2200" w:type="dxa"/>
          </w:tcPr>
          <w:p w14:paraId="29C1A73E" w14:textId="77777777" w:rsidR="00646FFF" w:rsidRPr="00442308" w:rsidRDefault="00646FFF" w:rsidP="0044230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442308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2622" w:type="dxa"/>
          </w:tcPr>
          <w:p w14:paraId="0539BA29" w14:textId="77777777" w:rsidR="00646FFF" w:rsidRPr="007E40CA" w:rsidRDefault="00442308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Ооржак Вера Эрес - ооловна</w:t>
            </w:r>
          </w:p>
        </w:tc>
        <w:tc>
          <w:tcPr>
            <w:tcW w:w="1440" w:type="dxa"/>
          </w:tcPr>
          <w:p w14:paraId="12A7790F" w14:textId="77777777" w:rsidR="00646FFF" w:rsidRPr="007E40CA" w:rsidRDefault="00646FFF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900" w:type="dxa"/>
          </w:tcPr>
          <w:p w14:paraId="3DDBF6D6" w14:textId="77777777" w:rsidR="00646FFF" w:rsidRPr="007E40CA" w:rsidRDefault="00DA6EBB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0" w:type="dxa"/>
          </w:tcPr>
          <w:p w14:paraId="3A994709" w14:textId="77777777" w:rsidR="00646FFF" w:rsidRPr="007E40CA" w:rsidRDefault="00442308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1" w:type="dxa"/>
          </w:tcPr>
          <w:p w14:paraId="2546EF33" w14:textId="77777777" w:rsidR="00646FFF" w:rsidRPr="007E40CA" w:rsidRDefault="008F6BE5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C65F9" w:rsidRPr="007E40CA" w14:paraId="183E69A3" w14:textId="77777777" w:rsidTr="00DA78DD">
        <w:trPr>
          <w:trHeight w:val="510"/>
        </w:trPr>
        <w:tc>
          <w:tcPr>
            <w:tcW w:w="2200" w:type="dxa"/>
          </w:tcPr>
          <w:p w14:paraId="6E546C9D" w14:textId="77777777" w:rsidR="00CC65F9" w:rsidRPr="007E40CA" w:rsidRDefault="00CC65F9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Зам.зав. по АХЧ</w:t>
            </w:r>
          </w:p>
        </w:tc>
        <w:tc>
          <w:tcPr>
            <w:tcW w:w="2622" w:type="dxa"/>
          </w:tcPr>
          <w:p w14:paraId="37D7B9CC" w14:textId="77777777" w:rsidR="00CC65F9" w:rsidRPr="007E40CA" w:rsidRDefault="00CC65F9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Жарков Виктор Хакимович</w:t>
            </w:r>
          </w:p>
        </w:tc>
        <w:tc>
          <w:tcPr>
            <w:tcW w:w="1440" w:type="dxa"/>
          </w:tcPr>
          <w:p w14:paraId="69FF9D33" w14:textId="77777777" w:rsidR="00CC65F9" w:rsidRPr="007E40CA" w:rsidRDefault="00CC65F9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Ср. специальное</w:t>
            </w:r>
          </w:p>
        </w:tc>
        <w:tc>
          <w:tcPr>
            <w:tcW w:w="900" w:type="dxa"/>
          </w:tcPr>
          <w:p w14:paraId="0E3EA26B" w14:textId="77777777" w:rsidR="00CC65F9" w:rsidRPr="007E40CA" w:rsidRDefault="00CC65F9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0" w:type="dxa"/>
          </w:tcPr>
          <w:p w14:paraId="13E9A423" w14:textId="77777777" w:rsidR="00CC65F9" w:rsidRPr="007E40CA" w:rsidRDefault="00CC65F9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1" w:type="dxa"/>
          </w:tcPr>
          <w:p w14:paraId="054A8E36" w14:textId="77777777" w:rsidR="00CC65F9" w:rsidRPr="007E40CA" w:rsidRDefault="00CC65F9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65F9" w:rsidRPr="007E40CA" w14:paraId="135BF530" w14:textId="77777777" w:rsidTr="00DA78DD">
        <w:trPr>
          <w:trHeight w:val="1555"/>
        </w:trPr>
        <w:tc>
          <w:tcPr>
            <w:tcW w:w="2200" w:type="dxa"/>
          </w:tcPr>
          <w:p w14:paraId="2D6758A6" w14:textId="77777777" w:rsidR="00CC65F9" w:rsidRPr="007E40CA" w:rsidRDefault="00CC65F9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622" w:type="dxa"/>
          </w:tcPr>
          <w:p w14:paraId="70C0A840" w14:textId="77777777" w:rsidR="00CC65F9" w:rsidRPr="007E40CA" w:rsidRDefault="00CC65F9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Оюн Виктория Валерьевна</w:t>
            </w:r>
          </w:p>
          <w:p w14:paraId="2A039830" w14:textId="77777777" w:rsidR="00CC65F9" w:rsidRPr="007E40CA" w:rsidRDefault="00CC65F9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Галиева  Лилия Амиржановна</w:t>
            </w:r>
          </w:p>
        </w:tc>
        <w:tc>
          <w:tcPr>
            <w:tcW w:w="1440" w:type="dxa"/>
          </w:tcPr>
          <w:p w14:paraId="66F22381" w14:textId="77777777" w:rsidR="00CC65F9" w:rsidRPr="007E40CA" w:rsidRDefault="00CC65F9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14:paraId="7249034C" w14:textId="77777777" w:rsidR="00CC65F9" w:rsidRPr="007E40CA" w:rsidRDefault="00CC65F9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068FA" w14:textId="77777777" w:rsidR="00CC65F9" w:rsidRPr="007E40CA" w:rsidRDefault="00CC65F9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900" w:type="dxa"/>
          </w:tcPr>
          <w:p w14:paraId="6E982E16" w14:textId="77777777" w:rsidR="00CC65F9" w:rsidRPr="007E40CA" w:rsidRDefault="00CC65F9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5F2CF827" w14:textId="77777777" w:rsidR="00CC65F9" w:rsidRPr="007E40CA" w:rsidRDefault="00CC65F9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8DB3D" w14:textId="77777777" w:rsidR="00CC65F9" w:rsidRPr="007E40CA" w:rsidRDefault="00CC65F9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0" w:type="dxa"/>
          </w:tcPr>
          <w:p w14:paraId="2F3FA2A8" w14:textId="77777777" w:rsidR="00CC65F9" w:rsidRPr="007E40CA" w:rsidRDefault="00CC65F9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  <w:p w14:paraId="374FC54C" w14:textId="77777777" w:rsidR="00CC65F9" w:rsidRPr="007E40CA" w:rsidRDefault="00CC65F9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0CC47" w14:textId="77777777" w:rsidR="00CC65F9" w:rsidRPr="007E40CA" w:rsidRDefault="00CC65F9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161" w:type="dxa"/>
          </w:tcPr>
          <w:p w14:paraId="58B98733" w14:textId="77777777" w:rsidR="00CC65F9" w:rsidRPr="007E40CA" w:rsidRDefault="00CC65F9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0848D56" w14:textId="77777777" w:rsidR="00CC65F9" w:rsidRPr="007E40CA" w:rsidRDefault="00CC65F9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F05F7" w14:textId="77777777" w:rsidR="00CC65F9" w:rsidRPr="007E40CA" w:rsidRDefault="00CC65F9" w:rsidP="007175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4B9E3" w14:textId="77777777" w:rsidR="00CC65F9" w:rsidRPr="007E40CA" w:rsidRDefault="00CC65F9" w:rsidP="007175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D9DCFF" w14:textId="77777777" w:rsidR="00CC65F9" w:rsidRPr="007E40CA" w:rsidRDefault="00CC65F9" w:rsidP="00DA78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000312" w14:textId="77777777" w:rsidR="00CC65F9" w:rsidRDefault="00CC65F9" w:rsidP="00CC65F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829A9D" w14:textId="77777777" w:rsidR="00892123" w:rsidRDefault="00892123" w:rsidP="00CC65F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72410A" w14:textId="77777777" w:rsidR="00E53FCC" w:rsidRPr="007E40CA" w:rsidRDefault="00E53FCC" w:rsidP="00CC65F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360BD4" w14:textId="77777777" w:rsidR="00646FFF" w:rsidRPr="007E40CA" w:rsidRDefault="00646FFF" w:rsidP="00CC65F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b/>
          <w:sz w:val="24"/>
          <w:szCs w:val="24"/>
        </w:rPr>
        <w:lastRenderedPageBreak/>
        <w:t>Условия для организации образовательной деятельности</w:t>
      </w:r>
      <w:r w:rsidR="00CC65F9" w:rsidRPr="007E40CA">
        <w:rPr>
          <w:rFonts w:ascii="Times New Roman" w:hAnsi="Times New Roman" w:cs="Times New Roman"/>
          <w:b/>
          <w:sz w:val="24"/>
          <w:szCs w:val="24"/>
        </w:rPr>
        <w:t>:</w:t>
      </w:r>
    </w:p>
    <w:p w14:paraId="48708CC5" w14:textId="77777777" w:rsidR="00CC65F9" w:rsidRPr="007E40CA" w:rsidRDefault="00CC65F9" w:rsidP="00CC65F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2"/>
        <w:gridCol w:w="1620"/>
        <w:gridCol w:w="1980"/>
        <w:gridCol w:w="2221"/>
      </w:tblGrid>
      <w:tr w:rsidR="00646FFF" w:rsidRPr="007E40CA" w14:paraId="0C515616" w14:textId="77777777" w:rsidTr="00DA78DD">
        <w:trPr>
          <w:trHeight w:val="420"/>
        </w:trPr>
        <w:tc>
          <w:tcPr>
            <w:tcW w:w="4102" w:type="dxa"/>
            <w:vAlign w:val="center"/>
          </w:tcPr>
          <w:p w14:paraId="20D549B8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1620" w:type="dxa"/>
            <w:vAlign w:val="center"/>
          </w:tcPr>
          <w:p w14:paraId="3179DDC1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80" w:type="dxa"/>
            <w:vAlign w:val="center"/>
          </w:tcPr>
          <w:p w14:paraId="2B3CFAA6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2221" w:type="dxa"/>
            <w:vAlign w:val="center"/>
          </w:tcPr>
          <w:p w14:paraId="5D687B5C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Количество мест</w:t>
            </w:r>
          </w:p>
        </w:tc>
      </w:tr>
      <w:tr w:rsidR="00646FFF" w:rsidRPr="007E40CA" w14:paraId="29DD4529" w14:textId="77777777" w:rsidTr="00DA78DD">
        <w:trPr>
          <w:trHeight w:val="11734"/>
        </w:trPr>
        <w:tc>
          <w:tcPr>
            <w:tcW w:w="4102" w:type="dxa"/>
          </w:tcPr>
          <w:p w14:paraId="27603F6B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а) групповые блоки</w:t>
            </w:r>
          </w:p>
          <w:p w14:paraId="326DB2E7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групповые комнаты</w:t>
            </w:r>
          </w:p>
          <w:p w14:paraId="35752940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спальни</w:t>
            </w:r>
          </w:p>
          <w:p w14:paraId="6ABC5437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приемные</w:t>
            </w:r>
          </w:p>
          <w:p w14:paraId="55F7A542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детские туалеты</w:t>
            </w:r>
          </w:p>
          <w:p w14:paraId="188BC8AB" w14:textId="77777777" w:rsidR="00646FFF" w:rsidRPr="007E40CA" w:rsidRDefault="00CC65F9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б) музыкальный зал</w:t>
            </w:r>
          </w:p>
          <w:p w14:paraId="459E0CFB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в) музыкально-физкультурный зал</w:t>
            </w:r>
          </w:p>
          <w:p w14:paraId="5B64D040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C65F9" w:rsidRPr="007E40CA">
              <w:rPr>
                <w:rFonts w:ascii="Times New Roman" w:hAnsi="Times New Roman" w:cs="Times New Roman"/>
                <w:sz w:val="24"/>
                <w:szCs w:val="24"/>
              </w:rPr>
              <w:t>) комната психолог. разгрузки</w:t>
            </w:r>
          </w:p>
          <w:p w14:paraId="459603A3" w14:textId="77777777" w:rsidR="00646FFF" w:rsidRPr="007E40CA" w:rsidRDefault="00CC65F9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д) спортивный зал</w:t>
            </w:r>
          </w:p>
          <w:p w14:paraId="27165CA2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е) методические помещения</w:t>
            </w:r>
          </w:p>
          <w:p w14:paraId="1FEC7338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методический кабинет</w:t>
            </w:r>
          </w:p>
          <w:p w14:paraId="4D0CDFF1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кабинет логопеда</w:t>
            </w:r>
          </w:p>
          <w:p w14:paraId="01F80E06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кабинет психолога</w:t>
            </w:r>
          </w:p>
          <w:p w14:paraId="243EBE1E" w14:textId="77777777" w:rsidR="00646FFF" w:rsidRPr="007E40CA" w:rsidRDefault="00CC65F9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6FFF" w:rsidRPr="007E40CA">
              <w:rPr>
                <w:rFonts w:ascii="Times New Roman" w:hAnsi="Times New Roman" w:cs="Times New Roman"/>
                <w:sz w:val="24"/>
                <w:szCs w:val="24"/>
              </w:rPr>
              <w:t>(мед.кабинет, бухгалтерия)</w:t>
            </w:r>
          </w:p>
          <w:p w14:paraId="161058C0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м) помещения по организации питания:</w:t>
            </w:r>
          </w:p>
          <w:p w14:paraId="0C296BAF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пищеблок</w:t>
            </w:r>
          </w:p>
          <w:p w14:paraId="2C14D950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 столовая</w:t>
            </w:r>
          </w:p>
          <w:p w14:paraId="36E1A981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н) административные, служебные, вспомогательные помещения:</w:t>
            </w:r>
          </w:p>
          <w:p w14:paraId="0A3092BB" w14:textId="77777777" w:rsidR="00646FFF" w:rsidRPr="007E40CA" w:rsidRDefault="00CC65F9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о) участки возрастных групп</w:t>
            </w:r>
          </w:p>
          <w:p w14:paraId="0479D3BF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п) спортивные площадки</w:t>
            </w:r>
          </w:p>
          <w:p w14:paraId="50BD089F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р) огород</w:t>
            </w:r>
          </w:p>
          <w:p w14:paraId="7F00AB7A" w14:textId="77777777" w:rsidR="00646FFF" w:rsidRPr="007E40CA" w:rsidRDefault="00CC65F9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с) цветник</w:t>
            </w:r>
          </w:p>
          <w:p w14:paraId="57BF60DA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т) овощехранилище</w:t>
            </w:r>
          </w:p>
          <w:p w14:paraId="63F37D02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у) другие  хозяйственные постройки</w:t>
            </w:r>
          </w:p>
          <w:p w14:paraId="0F0FB28F" w14:textId="77777777" w:rsidR="00646FFF" w:rsidRPr="007E40CA" w:rsidRDefault="00646FFF" w:rsidP="00646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6841E2F3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C7DA9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6E5DA01F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18D4BC67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344C67B4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72332547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F29FA2C" w14:textId="77777777" w:rsidR="00646FFF" w:rsidRPr="007E40CA" w:rsidRDefault="00646FFF" w:rsidP="00CC65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F3AAE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E2B171A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21DE2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12DFC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AADEFF1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AD0C2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E878503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6721A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253F0CB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948B5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70849" w14:textId="77777777" w:rsidR="00646FFF" w:rsidRPr="007E40CA" w:rsidRDefault="00646FFF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085B98E" w14:textId="77777777" w:rsidR="00646FFF" w:rsidRPr="007E40CA" w:rsidRDefault="00646FFF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52C38AE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65F9" w:rsidRPr="007E40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C87389C" w14:textId="77777777" w:rsidR="00646FFF" w:rsidRPr="007E40CA" w:rsidRDefault="00646FFF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A93AADD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E0EB33C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4FEBB32" w14:textId="77777777" w:rsidR="00646FFF" w:rsidRPr="007E40CA" w:rsidRDefault="00646FFF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B60420F" w14:textId="77777777" w:rsidR="00646FFF" w:rsidRPr="007E40CA" w:rsidRDefault="00646FFF" w:rsidP="00CC65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26D30B93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591,6</w:t>
            </w:r>
          </w:p>
          <w:p w14:paraId="096FBCE1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49,3х12</w:t>
            </w:r>
          </w:p>
          <w:p w14:paraId="1EADB93D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591,6</w:t>
            </w:r>
          </w:p>
          <w:p w14:paraId="09A8272A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159,9</w:t>
            </w:r>
          </w:p>
          <w:p w14:paraId="12F32D1C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157,2</w:t>
            </w:r>
          </w:p>
          <w:p w14:paraId="16163D27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  <w:p w14:paraId="6E34BA90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60565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9E0DD" w14:textId="77777777" w:rsidR="00CC65F9" w:rsidRPr="007E40CA" w:rsidRDefault="00CC65F9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  <w:p w14:paraId="4EE44AC9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5EC52" w14:textId="77777777" w:rsidR="00CC65F9" w:rsidRPr="007E40CA" w:rsidRDefault="00CC65F9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  <w:p w14:paraId="0F17BD77" w14:textId="77777777" w:rsidR="00646FFF" w:rsidRPr="007E40CA" w:rsidRDefault="00CC65F9" w:rsidP="00CC6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646FFF" w:rsidRPr="007E40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CCC3023" w14:textId="77777777" w:rsidR="00646FFF" w:rsidRPr="007E40CA" w:rsidRDefault="00646FFF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264,4</w:t>
            </w:r>
          </w:p>
          <w:p w14:paraId="605F6124" w14:textId="77777777" w:rsidR="00CC65F9" w:rsidRPr="007E40CA" w:rsidRDefault="00CC65F9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E8548" w14:textId="77777777" w:rsidR="00CC65F9" w:rsidRPr="007E40CA" w:rsidRDefault="00646FFF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  <w:p w14:paraId="1BEC07E1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  <w:p w14:paraId="48F70BB8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38,7</w:t>
            </w:r>
          </w:p>
          <w:p w14:paraId="48896889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  <w:p w14:paraId="5A7C2FAD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DECDE" w14:textId="77777777" w:rsidR="00646FFF" w:rsidRPr="007E40CA" w:rsidRDefault="00CC65F9" w:rsidP="00CC6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646FFF" w:rsidRPr="007E40CA">
              <w:rPr>
                <w:rFonts w:ascii="Times New Roman" w:hAnsi="Times New Roman" w:cs="Times New Roman"/>
                <w:sz w:val="24"/>
                <w:szCs w:val="24"/>
              </w:rPr>
              <w:t>3710,4</w:t>
            </w:r>
          </w:p>
          <w:p w14:paraId="07B4E581" w14:textId="77777777" w:rsidR="00646FFF" w:rsidRPr="007E40CA" w:rsidRDefault="00646FFF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309,2</w:t>
            </w:r>
          </w:p>
          <w:p w14:paraId="41D54C12" w14:textId="77777777" w:rsidR="00646FFF" w:rsidRPr="007E40CA" w:rsidRDefault="00646FFF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163,5</w:t>
            </w:r>
          </w:p>
          <w:p w14:paraId="2ED42FF2" w14:textId="77777777" w:rsidR="00646FFF" w:rsidRPr="007E40CA" w:rsidRDefault="00646FFF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  <w:p w14:paraId="1D4035DA" w14:textId="77777777" w:rsidR="00646FFF" w:rsidRPr="007E40CA" w:rsidRDefault="00646FFF" w:rsidP="00CC6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  <w:p w14:paraId="435EA4FE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2221" w:type="dxa"/>
          </w:tcPr>
          <w:p w14:paraId="20EC71FA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</w:tr>
    </w:tbl>
    <w:p w14:paraId="28B2F85C" w14:textId="77777777" w:rsidR="00646FFF" w:rsidRPr="007E40CA" w:rsidRDefault="00646FFF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EE9951" w14:textId="77777777" w:rsidR="00CC65F9" w:rsidRPr="007E40CA" w:rsidRDefault="00CC65F9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7CA59A" w14:textId="77777777" w:rsidR="00CC65F9" w:rsidRPr="007E40CA" w:rsidRDefault="00CC65F9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E9AB15" w14:textId="77777777" w:rsidR="00CC65F9" w:rsidRPr="007E40CA" w:rsidRDefault="00CC65F9" w:rsidP="00717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52FED" w14:textId="77777777" w:rsidR="00717577" w:rsidRPr="007E40CA" w:rsidRDefault="00717577" w:rsidP="00717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1C8099" w14:textId="77777777" w:rsidR="00717577" w:rsidRPr="007E40CA" w:rsidRDefault="00717577" w:rsidP="00717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7E3DD5" w14:textId="77777777" w:rsidR="00646FFF" w:rsidRPr="007E40CA" w:rsidRDefault="00646FFF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b/>
          <w:sz w:val="24"/>
          <w:szCs w:val="24"/>
        </w:rPr>
        <w:lastRenderedPageBreak/>
        <w:t>Санитарно-гигиеническое обеспечение:</w:t>
      </w:r>
    </w:p>
    <w:p w14:paraId="6016DC75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а) система отопления (центральная, местная и др.)</w:t>
      </w:r>
    </w:p>
    <w:p w14:paraId="68146AAA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ab/>
      </w:r>
      <w:r w:rsidRPr="007E40CA">
        <w:rPr>
          <w:rFonts w:ascii="Times New Roman" w:hAnsi="Times New Roman" w:cs="Times New Roman"/>
          <w:sz w:val="24"/>
          <w:szCs w:val="24"/>
        </w:rPr>
        <w:tab/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центральное</w:t>
      </w:r>
    </w:p>
    <w:p w14:paraId="724CE6C1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б) система водоснабжения (городской водопровод, скважина)</w:t>
      </w:r>
    </w:p>
    <w:p w14:paraId="0B3D62A4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ab/>
      </w:r>
      <w:r w:rsidRPr="007E40CA">
        <w:rPr>
          <w:rFonts w:ascii="Times New Roman" w:hAnsi="Times New Roman" w:cs="Times New Roman"/>
          <w:sz w:val="24"/>
          <w:szCs w:val="24"/>
        </w:rPr>
        <w:tab/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городской водопровод</w:t>
      </w:r>
    </w:p>
    <w:p w14:paraId="4CFDF00A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в) система очистки (общая канализация, локальная канализация, мусоросборники)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общая канализация </w:t>
      </w:r>
    </w:p>
    <w:p w14:paraId="44EE8DE5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г) система освещения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есть</w:t>
      </w:r>
    </w:p>
    <w:p w14:paraId="0EC65101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д) система пожарозащиты:</w:t>
      </w:r>
    </w:p>
    <w:p w14:paraId="691E396D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наличие пожарной сигнализации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есть</w:t>
      </w:r>
    </w:p>
    <w:p w14:paraId="478DEEED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наличие противопожарных щитов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1 щит</w:t>
      </w:r>
    </w:p>
    <w:p w14:paraId="2B13DC41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наличие средств пожаротушения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25 огнетушителей</w:t>
      </w:r>
    </w:p>
    <w:p w14:paraId="33F58181" w14:textId="77777777" w:rsidR="00646FFF" w:rsidRPr="007E40CA" w:rsidRDefault="00646FFF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Материально-техническое оснащение образовательного процесса:</w:t>
      </w:r>
    </w:p>
    <w:p w14:paraId="6C760E2C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а) технические средства обучения (экранные, звуковые)</w:t>
      </w:r>
    </w:p>
    <w:p w14:paraId="080AA5CC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ab/>
      </w:r>
      <w:r w:rsidRPr="007E40CA">
        <w:rPr>
          <w:rFonts w:ascii="Times New Roman" w:hAnsi="Times New Roman" w:cs="Times New Roman"/>
          <w:sz w:val="24"/>
          <w:szCs w:val="24"/>
        </w:rPr>
        <w:tab/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телевизоров –14 штук, аудио магнитофоны – 12 штук</w:t>
      </w:r>
    </w:p>
    <w:p w14:paraId="1B8747AC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б) компьютерные средства обучения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10</w:t>
      </w:r>
    </w:p>
    <w:p w14:paraId="2FD54CAE" w14:textId="77777777" w:rsidR="00646FFF" w:rsidRPr="007E40CA" w:rsidRDefault="00646FFF" w:rsidP="00717577">
      <w:pPr>
        <w:ind w:left="70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в) видеомагнитофоны -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8</w:t>
      </w:r>
    </w:p>
    <w:p w14:paraId="24EB75B8" w14:textId="77777777" w:rsidR="00646FFF" w:rsidRPr="007E40CA" w:rsidRDefault="00646FFF" w:rsidP="00CC65F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b/>
          <w:sz w:val="24"/>
          <w:szCs w:val="24"/>
        </w:rPr>
        <w:t>Сведение о контингенте детей:</w:t>
      </w:r>
    </w:p>
    <w:p w14:paraId="780FEAC2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Общие количество групп 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12</w:t>
      </w:r>
    </w:p>
    <w:p w14:paraId="15AE094B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Количество групп:</w:t>
      </w:r>
    </w:p>
    <w:p w14:paraId="50A73C9D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раннего возраста 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14:paraId="3ACD3FFB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младшего дошкольного возраста 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2</w:t>
      </w:r>
    </w:p>
    <w:p w14:paraId="6F1C5E11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среднего дошкольного возраста 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2</w:t>
      </w:r>
    </w:p>
    <w:p w14:paraId="2E51A2DF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старшего дошкольного возраста 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3</w:t>
      </w:r>
    </w:p>
    <w:p w14:paraId="0CE1FFAF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подготовительные группы  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2</w:t>
      </w:r>
    </w:p>
    <w:p w14:paraId="551A98AA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- и другие _3_____</w:t>
      </w:r>
    </w:p>
    <w:p w14:paraId="785FA585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Наполняемость групп:</w:t>
      </w:r>
    </w:p>
    <w:p w14:paraId="085DD183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раннего возраста   </w:t>
      </w:r>
    </w:p>
    <w:p w14:paraId="123B3B2D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младшего дошкольного возраста 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71</w:t>
      </w:r>
    </w:p>
    <w:p w14:paraId="0559E3C0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среднего дошкольного возраста  </w:t>
      </w:r>
      <w:r w:rsidRPr="007E40CA">
        <w:rPr>
          <w:rFonts w:ascii="Times New Roman" w:hAnsi="Times New Roman" w:cs="Times New Roman"/>
          <w:sz w:val="24"/>
          <w:szCs w:val="24"/>
          <w:u w:val="single"/>
        </w:rPr>
        <w:t>70</w:t>
      </w:r>
    </w:p>
    <w:p w14:paraId="6482EB47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старшего дошкольного возраста 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183</w:t>
      </w:r>
    </w:p>
    <w:p w14:paraId="0D88FB48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подготовительные группы 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71</w:t>
      </w:r>
    </w:p>
    <w:p w14:paraId="5B1CAFA1" w14:textId="77777777" w:rsidR="00646FFF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и другие </w:t>
      </w:r>
      <w:r w:rsidRPr="007E40CA">
        <w:rPr>
          <w:rFonts w:ascii="Times New Roman" w:hAnsi="Times New Roman" w:cs="Times New Roman"/>
          <w:sz w:val="24"/>
          <w:szCs w:val="24"/>
          <w:u w:val="single"/>
        </w:rPr>
        <w:t>48</w:t>
      </w:r>
    </w:p>
    <w:p w14:paraId="768A8F59" w14:textId="77777777" w:rsidR="00221BBE" w:rsidRDefault="00221BBE" w:rsidP="00221B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AA3DB2" w14:textId="77777777" w:rsidR="00646FFF" w:rsidRPr="007E40CA" w:rsidRDefault="00646FFF" w:rsidP="00221BBE">
      <w:pPr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lastRenderedPageBreak/>
        <w:t>Принцип комплектования групп:</w:t>
      </w:r>
    </w:p>
    <w:p w14:paraId="6A0DB2F3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одновозрастное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9</w:t>
      </w:r>
    </w:p>
    <w:p w14:paraId="2A96F396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смешенное </w:t>
      </w:r>
      <w:r w:rsidRPr="007E40CA">
        <w:rPr>
          <w:rFonts w:ascii="Times New Roman" w:hAnsi="Times New Roman" w:cs="Times New Roman"/>
          <w:sz w:val="24"/>
          <w:szCs w:val="24"/>
          <w:u w:val="single"/>
        </w:rPr>
        <w:t xml:space="preserve"> 3</w:t>
      </w:r>
    </w:p>
    <w:p w14:paraId="7C0B9D20" w14:textId="77777777" w:rsidR="00646FFF" w:rsidRPr="007E40CA" w:rsidRDefault="00646FFF" w:rsidP="00646FFF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- смежное ___</w:t>
      </w:r>
    </w:p>
    <w:p w14:paraId="6497DA72" w14:textId="77777777" w:rsidR="00646FFF" w:rsidRPr="007E40CA" w:rsidRDefault="00CC65F9" w:rsidP="00CC65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</w:t>
      </w:r>
      <w:r w:rsidR="00646FFF" w:rsidRPr="007E40CA">
        <w:rPr>
          <w:rFonts w:ascii="Times New Roman" w:hAnsi="Times New Roman" w:cs="Times New Roman"/>
          <w:b/>
          <w:sz w:val="24"/>
          <w:szCs w:val="24"/>
        </w:rPr>
        <w:t>Сведение о кадрах ДОУ</w:t>
      </w:r>
      <w:r w:rsidRPr="007E40CA">
        <w:rPr>
          <w:rFonts w:ascii="Times New Roman" w:hAnsi="Times New Roman" w:cs="Times New Roman"/>
          <w:b/>
          <w:sz w:val="24"/>
          <w:szCs w:val="24"/>
        </w:rPr>
        <w:t>:</w:t>
      </w:r>
    </w:p>
    <w:p w14:paraId="30A43124" w14:textId="77777777" w:rsidR="00646FFF" w:rsidRPr="007E40CA" w:rsidRDefault="00646FFF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Общее количество работников 61 из них   </w:t>
      </w:r>
    </w:p>
    <w:p w14:paraId="25FDF0DF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>- административно-управленческий состав (заведующая, старший воспитатель, медсестра, завхоз) 5</w:t>
      </w:r>
    </w:p>
    <w:p w14:paraId="1A0E56BB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педагогический состав 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28</w:t>
      </w:r>
    </w:p>
    <w:p w14:paraId="332214DB" w14:textId="77777777" w:rsidR="00646FFF" w:rsidRPr="007E40CA" w:rsidRDefault="00646FFF" w:rsidP="00CC65F9">
      <w:pPr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обслуживающий персонал   </w:t>
      </w:r>
      <w:r w:rsidRPr="007E40CA">
        <w:rPr>
          <w:rFonts w:ascii="Times New Roman" w:hAnsi="Times New Roman" w:cs="Times New Roman"/>
          <w:i/>
          <w:sz w:val="24"/>
          <w:szCs w:val="24"/>
          <w:u w:val="single"/>
        </w:rPr>
        <w:t>28</w:t>
      </w:r>
    </w:p>
    <w:p w14:paraId="3D86F5FE" w14:textId="77777777" w:rsidR="00646FFF" w:rsidRPr="007E40CA" w:rsidRDefault="00646FFF" w:rsidP="00646FFF">
      <w:pPr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Образовательный уровень педагогов (по уровню образования)</w:t>
      </w:r>
    </w:p>
    <w:p w14:paraId="7D97E258" w14:textId="77777777" w:rsidR="00646FFF" w:rsidRPr="007E40CA" w:rsidRDefault="00646FFF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8"/>
        <w:gridCol w:w="1799"/>
        <w:gridCol w:w="3236"/>
        <w:gridCol w:w="2266"/>
      </w:tblGrid>
      <w:tr w:rsidR="00646FFF" w:rsidRPr="007E40CA" w14:paraId="4AEFA700" w14:textId="77777777" w:rsidTr="00DA78DD">
        <w:trPr>
          <w:trHeight w:val="405"/>
        </w:trPr>
        <w:tc>
          <w:tcPr>
            <w:tcW w:w="1618" w:type="dxa"/>
            <w:vAlign w:val="center"/>
          </w:tcPr>
          <w:p w14:paraId="46D33857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99" w:type="dxa"/>
            <w:vAlign w:val="center"/>
          </w:tcPr>
          <w:p w14:paraId="30252A83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Н/высшее</w:t>
            </w:r>
          </w:p>
        </w:tc>
        <w:tc>
          <w:tcPr>
            <w:tcW w:w="3236" w:type="dxa"/>
            <w:vAlign w:val="center"/>
          </w:tcPr>
          <w:p w14:paraId="1CDCB351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2266" w:type="dxa"/>
            <w:vAlign w:val="center"/>
          </w:tcPr>
          <w:p w14:paraId="59D7E817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</w:tr>
      <w:tr w:rsidR="00646FFF" w:rsidRPr="007E40CA" w14:paraId="163C78D0" w14:textId="77777777" w:rsidTr="00DA78DD">
        <w:trPr>
          <w:trHeight w:val="300"/>
        </w:trPr>
        <w:tc>
          <w:tcPr>
            <w:tcW w:w="1618" w:type="dxa"/>
            <w:vAlign w:val="center"/>
          </w:tcPr>
          <w:p w14:paraId="66E69360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24 (66,6%)</w:t>
            </w:r>
          </w:p>
        </w:tc>
        <w:tc>
          <w:tcPr>
            <w:tcW w:w="1799" w:type="dxa"/>
            <w:vAlign w:val="center"/>
          </w:tcPr>
          <w:p w14:paraId="36B0A4B0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 (2,7%)</w:t>
            </w:r>
          </w:p>
        </w:tc>
        <w:tc>
          <w:tcPr>
            <w:tcW w:w="3236" w:type="dxa"/>
            <w:vAlign w:val="center"/>
          </w:tcPr>
          <w:p w14:paraId="31AAD379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11(30,5%)</w:t>
            </w:r>
          </w:p>
        </w:tc>
        <w:tc>
          <w:tcPr>
            <w:tcW w:w="2266" w:type="dxa"/>
            <w:vAlign w:val="center"/>
          </w:tcPr>
          <w:p w14:paraId="017F9324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8F387E6" w14:textId="77777777" w:rsidR="00646FFF" w:rsidRPr="007E40CA" w:rsidRDefault="00646FFF" w:rsidP="00646F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B15AB6" w14:textId="77777777" w:rsidR="00646FFF" w:rsidRPr="007E40CA" w:rsidRDefault="00646FFF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Квалификационный уровень педагогов (по квалификационным категориям)</w:t>
      </w:r>
    </w:p>
    <w:p w14:paraId="2BF1B346" w14:textId="77777777" w:rsidR="00646FFF" w:rsidRPr="007E40CA" w:rsidRDefault="00646FFF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7"/>
        <w:gridCol w:w="1798"/>
        <w:gridCol w:w="2876"/>
        <w:gridCol w:w="2268"/>
      </w:tblGrid>
      <w:tr w:rsidR="00646FFF" w:rsidRPr="007E40CA" w14:paraId="73806F93" w14:textId="77777777" w:rsidTr="00DA78DD">
        <w:trPr>
          <w:trHeight w:val="405"/>
        </w:trPr>
        <w:tc>
          <w:tcPr>
            <w:tcW w:w="1977" w:type="dxa"/>
            <w:vAlign w:val="center"/>
          </w:tcPr>
          <w:p w14:paraId="72775AA2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798" w:type="dxa"/>
            <w:vAlign w:val="center"/>
          </w:tcPr>
          <w:p w14:paraId="67DCE502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76" w:type="dxa"/>
            <w:vAlign w:val="center"/>
          </w:tcPr>
          <w:p w14:paraId="204A7264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2268" w:type="dxa"/>
            <w:vAlign w:val="center"/>
          </w:tcPr>
          <w:p w14:paraId="6313390C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Не аттестованы</w:t>
            </w:r>
          </w:p>
        </w:tc>
      </w:tr>
      <w:tr w:rsidR="00646FFF" w:rsidRPr="007E40CA" w14:paraId="71194DFE" w14:textId="77777777" w:rsidTr="00DA78DD">
        <w:trPr>
          <w:trHeight w:val="300"/>
        </w:trPr>
        <w:tc>
          <w:tcPr>
            <w:tcW w:w="1977" w:type="dxa"/>
            <w:vAlign w:val="center"/>
          </w:tcPr>
          <w:p w14:paraId="21456206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vAlign w:val="center"/>
          </w:tcPr>
          <w:p w14:paraId="7DCE5153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8 (22,2%)</w:t>
            </w:r>
          </w:p>
        </w:tc>
        <w:tc>
          <w:tcPr>
            <w:tcW w:w="2876" w:type="dxa"/>
            <w:vAlign w:val="center"/>
          </w:tcPr>
          <w:p w14:paraId="6F12D27D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11 (30,5%)</w:t>
            </w:r>
          </w:p>
        </w:tc>
        <w:tc>
          <w:tcPr>
            <w:tcW w:w="2268" w:type="dxa"/>
            <w:vAlign w:val="center"/>
          </w:tcPr>
          <w:p w14:paraId="4021F0A2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17 (47,2%)</w:t>
            </w:r>
          </w:p>
        </w:tc>
      </w:tr>
    </w:tbl>
    <w:p w14:paraId="72D1ECA0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14:paraId="7A6FB0EE" w14:textId="77777777" w:rsidR="00646FFF" w:rsidRPr="007E40CA" w:rsidRDefault="00646FFF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Возрастная характеристика педагогов (по стажу работы)</w:t>
      </w:r>
    </w:p>
    <w:p w14:paraId="29E38F93" w14:textId="77777777" w:rsidR="00646FFF" w:rsidRPr="007E40CA" w:rsidRDefault="00646FFF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59"/>
        <w:gridCol w:w="1438"/>
        <w:gridCol w:w="1618"/>
        <w:gridCol w:w="1618"/>
        <w:gridCol w:w="1438"/>
        <w:gridCol w:w="1548"/>
      </w:tblGrid>
      <w:tr w:rsidR="00646FFF" w:rsidRPr="007E40CA" w14:paraId="2B5B1AE3" w14:textId="77777777" w:rsidTr="00DA78DD">
        <w:trPr>
          <w:trHeight w:val="405"/>
        </w:trPr>
        <w:tc>
          <w:tcPr>
            <w:tcW w:w="1259" w:type="dxa"/>
            <w:vAlign w:val="center"/>
          </w:tcPr>
          <w:p w14:paraId="1A07D0A6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До 2 лет</w:t>
            </w:r>
          </w:p>
        </w:tc>
        <w:tc>
          <w:tcPr>
            <w:tcW w:w="1438" w:type="dxa"/>
            <w:vAlign w:val="center"/>
          </w:tcPr>
          <w:p w14:paraId="38DC2667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2-5 лет</w:t>
            </w:r>
          </w:p>
        </w:tc>
        <w:tc>
          <w:tcPr>
            <w:tcW w:w="1618" w:type="dxa"/>
            <w:vAlign w:val="center"/>
          </w:tcPr>
          <w:p w14:paraId="70BA1CCD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1618" w:type="dxa"/>
            <w:vAlign w:val="center"/>
          </w:tcPr>
          <w:p w14:paraId="2EEFC714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10-15 лет</w:t>
            </w:r>
          </w:p>
        </w:tc>
        <w:tc>
          <w:tcPr>
            <w:tcW w:w="1438" w:type="dxa"/>
            <w:vAlign w:val="center"/>
          </w:tcPr>
          <w:p w14:paraId="3FB5259B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15-25 лет</w:t>
            </w:r>
          </w:p>
        </w:tc>
        <w:tc>
          <w:tcPr>
            <w:tcW w:w="1548" w:type="dxa"/>
            <w:vAlign w:val="center"/>
          </w:tcPr>
          <w:p w14:paraId="23706EE5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Больше 25 лет</w:t>
            </w:r>
          </w:p>
        </w:tc>
      </w:tr>
      <w:tr w:rsidR="00646FFF" w:rsidRPr="007E40CA" w14:paraId="36DF4121" w14:textId="77777777" w:rsidTr="00DA78DD">
        <w:trPr>
          <w:trHeight w:val="70"/>
        </w:trPr>
        <w:tc>
          <w:tcPr>
            <w:tcW w:w="1259" w:type="dxa"/>
            <w:vAlign w:val="center"/>
          </w:tcPr>
          <w:p w14:paraId="61234C2E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6 (16,6)</w:t>
            </w:r>
          </w:p>
        </w:tc>
        <w:tc>
          <w:tcPr>
            <w:tcW w:w="1438" w:type="dxa"/>
            <w:vAlign w:val="center"/>
          </w:tcPr>
          <w:p w14:paraId="222E791F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2 (5,5)</w:t>
            </w:r>
          </w:p>
        </w:tc>
        <w:tc>
          <w:tcPr>
            <w:tcW w:w="1618" w:type="dxa"/>
            <w:vAlign w:val="center"/>
          </w:tcPr>
          <w:p w14:paraId="6BE97021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9 (25)</w:t>
            </w:r>
          </w:p>
        </w:tc>
        <w:tc>
          <w:tcPr>
            <w:tcW w:w="1618" w:type="dxa"/>
            <w:vAlign w:val="center"/>
          </w:tcPr>
          <w:p w14:paraId="757F81F8" w14:textId="77777777" w:rsidR="00646FFF" w:rsidRPr="007E40CA" w:rsidRDefault="00646FFF" w:rsidP="0064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4 (11,4)</w:t>
            </w:r>
          </w:p>
        </w:tc>
        <w:tc>
          <w:tcPr>
            <w:tcW w:w="1438" w:type="dxa"/>
            <w:vAlign w:val="center"/>
          </w:tcPr>
          <w:p w14:paraId="37A9FB29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3 (8,3)</w:t>
            </w:r>
          </w:p>
        </w:tc>
        <w:tc>
          <w:tcPr>
            <w:tcW w:w="1548" w:type="dxa"/>
            <w:vAlign w:val="center"/>
          </w:tcPr>
          <w:p w14:paraId="0F15154F" w14:textId="77777777" w:rsidR="00646FFF" w:rsidRPr="007E40CA" w:rsidRDefault="00646FFF" w:rsidP="00646FFF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0CA">
              <w:rPr>
                <w:rFonts w:ascii="Times New Roman" w:hAnsi="Times New Roman" w:cs="Times New Roman"/>
                <w:sz w:val="24"/>
                <w:szCs w:val="24"/>
              </w:rPr>
              <w:t>12 (33,3)</w:t>
            </w:r>
          </w:p>
        </w:tc>
      </w:tr>
    </w:tbl>
    <w:p w14:paraId="2DD26921" w14:textId="77777777" w:rsidR="00646FFF" w:rsidRPr="007E40CA" w:rsidRDefault="00646FFF" w:rsidP="00646FF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17DE2B" w14:textId="77777777" w:rsidR="00646FFF" w:rsidRPr="007E40CA" w:rsidRDefault="00646FFF" w:rsidP="00646FFF">
      <w:pPr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40CA">
        <w:rPr>
          <w:rFonts w:ascii="Times New Roman" w:hAnsi="Times New Roman" w:cs="Times New Roman"/>
          <w:color w:val="000000"/>
          <w:sz w:val="24"/>
          <w:szCs w:val="24"/>
        </w:rPr>
        <w:t>Количество педагогов, имеющих знаки отличия</w:t>
      </w:r>
    </w:p>
    <w:p w14:paraId="3AB306E4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color w:val="000000"/>
          <w:sz w:val="24"/>
          <w:szCs w:val="24"/>
        </w:rPr>
        <w:t>Заслуженный педагог РФ -</w:t>
      </w:r>
    </w:p>
    <w:p w14:paraId="011C28A2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40CA">
        <w:rPr>
          <w:rFonts w:ascii="Times New Roman" w:hAnsi="Times New Roman" w:cs="Times New Roman"/>
          <w:color w:val="000000"/>
          <w:sz w:val="24"/>
          <w:szCs w:val="24"/>
        </w:rPr>
        <w:t xml:space="preserve">Заслуженный работник образования РТ - </w:t>
      </w:r>
    </w:p>
    <w:p w14:paraId="304F6D20" w14:textId="77777777" w:rsidR="00646FFF" w:rsidRPr="009E57BB" w:rsidRDefault="00646FFF" w:rsidP="00646FFF">
      <w:pPr>
        <w:ind w:left="705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</w:pPr>
      <w:r w:rsidRPr="007E40CA">
        <w:rPr>
          <w:rFonts w:ascii="Times New Roman" w:hAnsi="Times New Roman" w:cs="Times New Roman"/>
          <w:color w:val="000000"/>
          <w:sz w:val="24"/>
          <w:szCs w:val="24"/>
        </w:rPr>
        <w:t xml:space="preserve">Почетный работник  - </w:t>
      </w:r>
      <w:r w:rsidR="009E57BB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>2</w:t>
      </w:r>
    </w:p>
    <w:p w14:paraId="721A26C9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E40CA">
        <w:rPr>
          <w:rFonts w:ascii="Times New Roman" w:hAnsi="Times New Roman" w:cs="Times New Roman"/>
          <w:color w:val="000000"/>
          <w:sz w:val="24"/>
          <w:szCs w:val="24"/>
        </w:rPr>
        <w:t xml:space="preserve">Отличник просвещения </w:t>
      </w:r>
      <w:r w:rsidRPr="007E40CA">
        <w:rPr>
          <w:rFonts w:ascii="Times New Roman" w:hAnsi="Times New Roman" w:cs="Times New Roman"/>
          <w:color w:val="000000"/>
          <w:sz w:val="24"/>
          <w:szCs w:val="24"/>
          <w:u w:val="single"/>
        </w:rPr>
        <w:t>-</w:t>
      </w:r>
    </w:p>
    <w:p w14:paraId="704EE145" w14:textId="77777777" w:rsidR="00646FFF" w:rsidRPr="009E57BB" w:rsidRDefault="00646FFF" w:rsidP="00646FFF">
      <w:pPr>
        <w:ind w:left="705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</w:pPr>
      <w:r w:rsidRPr="007E40CA">
        <w:rPr>
          <w:rFonts w:ascii="Times New Roman" w:hAnsi="Times New Roman" w:cs="Times New Roman"/>
          <w:color w:val="000000"/>
          <w:sz w:val="24"/>
          <w:szCs w:val="24"/>
        </w:rPr>
        <w:t xml:space="preserve">Почетная грамота МО РФ -  </w:t>
      </w:r>
      <w:r w:rsidR="009E57BB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en-US"/>
        </w:rPr>
        <w:t>2</w:t>
      </w:r>
    </w:p>
    <w:p w14:paraId="1D24FA0C" w14:textId="77777777" w:rsidR="00646FFF" w:rsidRPr="007E40CA" w:rsidRDefault="00646FFF" w:rsidP="00646FFF">
      <w:pPr>
        <w:ind w:left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995A14" w14:textId="77777777" w:rsidR="004D7A41" w:rsidRPr="007E40CA" w:rsidRDefault="004D7A41" w:rsidP="00E30D2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4C218230" w14:textId="77777777" w:rsidR="00717577" w:rsidRDefault="00717577" w:rsidP="00E30D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8C4BDF" w14:textId="77777777" w:rsidR="00E53FCC" w:rsidRPr="007E40CA" w:rsidRDefault="00E53FCC" w:rsidP="00E30D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477B15" w14:textId="77777777" w:rsidR="00AD7712" w:rsidRPr="007E40CA" w:rsidRDefault="00AD7712" w:rsidP="00D32E06">
      <w:pPr>
        <w:widowControl w:val="0"/>
        <w:spacing w:after="150"/>
        <w:textAlignment w:val="baseline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7E40CA">
        <w:rPr>
          <w:rStyle w:val="ad"/>
          <w:sz w:val="24"/>
          <w:szCs w:val="24"/>
        </w:rPr>
        <w:lastRenderedPageBreak/>
        <w:t xml:space="preserve">Раздел </w:t>
      </w:r>
      <w:r w:rsidR="00CD200E" w:rsidRPr="007E40CA">
        <w:rPr>
          <w:rStyle w:val="ad"/>
          <w:sz w:val="24"/>
          <w:szCs w:val="24"/>
        </w:rPr>
        <w:t>5 -</w:t>
      </w:r>
      <w:r w:rsidRPr="007E40CA">
        <w:rPr>
          <w:rFonts w:ascii="Times New Roman" w:hAnsi="Times New Roman" w:cs="Times New Roman"/>
          <w:sz w:val="24"/>
          <w:szCs w:val="24"/>
        </w:rPr>
        <w:t>ПРОБЛЕМНЫЙ АНАЛИЗ ОБРАЗОВАТЕЛЬНОГО ПРОЦЕССА ДОУ</w:t>
      </w:r>
    </w:p>
    <w:p w14:paraId="6A49C2FF" w14:textId="77777777" w:rsidR="00DC0EAF" w:rsidRPr="007E40CA" w:rsidRDefault="00DC0EAF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0CA">
        <w:rPr>
          <w:rFonts w:ascii="Times New Roman" w:hAnsi="Times New Roman" w:cs="Times New Roman"/>
          <w:b/>
          <w:i/>
          <w:sz w:val="24"/>
          <w:szCs w:val="24"/>
        </w:rPr>
        <w:t>5.1. Анализ образовательного процесса ДОУ</w:t>
      </w:r>
      <w:r w:rsidR="00CC65F9" w:rsidRPr="007E40C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2ACA9FE8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Изменения, происходящие в современном мире, предъявляют новые требования к взаимоотношениям между образовательной организацией, обществом и социумом. Сегодня образовательное учреждение должно иметь свой облик, свои особенные подходы к ребенку и родителям с учетом особенностей состава, типологии семей и общей социокультурной ситуацией в стране.</w:t>
      </w:r>
    </w:p>
    <w:p w14:paraId="3A655701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Для успешной реализации задач по обеспечению образовательными услугами воспитанников МБДОУ деятельность осуществляется по следующим направлениям:</w:t>
      </w:r>
    </w:p>
    <w:p w14:paraId="5CC7A564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b/>
          <w:i/>
          <w:iCs/>
          <w:sz w:val="24"/>
          <w:szCs w:val="24"/>
        </w:rPr>
        <w:t>Социально-коммуникативное развитие</w:t>
      </w:r>
      <w:r w:rsidRPr="007E40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E40CA">
        <w:rPr>
          <w:rFonts w:ascii="Times New Roman" w:hAnsi="Times New Roman" w:cs="Times New Roman"/>
          <w:sz w:val="24"/>
          <w:szCs w:val="24"/>
        </w:rPr>
        <w:t xml:space="preserve">направлено на усвоение норм и ценностей, принятых в обществе, включая моральные и нравственные ценности; </w:t>
      </w:r>
    </w:p>
    <w:p w14:paraId="7220D9F9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развитие общения и взаимодействия ребенка со взрослыми и сверстниками; </w:t>
      </w:r>
    </w:p>
    <w:p w14:paraId="71570DD4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становление самостоятельности, целенаправленности и саморегуляции собственных действий; </w:t>
      </w:r>
    </w:p>
    <w:p w14:paraId="33BA7F45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сверстниками; </w:t>
      </w:r>
    </w:p>
    <w:p w14:paraId="14B13A48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формирование уважительного отношения и чувства принадлежности к своей семье и к сообществу детей и взрослых в ДОУ; </w:t>
      </w:r>
    </w:p>
    <w:p w14:paraId="6E15A92E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формирование позитивных установок к различным видам труда и творчества; </w:t>
      </w:r>
    </w:p>
    <w:p w14:paraId="50083F6C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формирование основ безопасного поведения в быту, социуме, природе. </w:t>
      </w:r>
    </w:p>
    <w:p w14:paraId="6775F9DC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Социально – коммуникативное направление включает совместную деятельность детей со взрослыми и сверстниками, игровую и трудовую деятельность, общение, патриотическое, гражданское, гендерное воспитание.</w:t>
      </w:r>
    </w:p>
    <w:p w14:paraId="33FF4EC7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b/>
          <w:i/>
          <w:iCs/>
          <w:sz w:val="24"/>
          <w:szCs w:val="24"/>
        </w:rPr>
        <w:t>Познавательное развитие</w:t>
      </w:r>
      <w:r w:rsidRPr="007E40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E40CA">
        <w:rPr>
          <w:rFonts w:ascii="Times New Roman" w:hAnsi="Times New Roman" w:cs="Times New Roman"/>
          <w:sz w:val="24"/>
          <w:szCs w:val="24"/>
        </w:rPr>
        <w:t xml:space="preserve">предполагает развитие интересов детей, любознательности и познавательной мотивации; </w:t>
      </w:r>
    </w:p>
    <w:p w14:paraId="647E0AAC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- формирование познавательных действий, становление сознания;</w:t>
      </w:r>
    </w:p>
    <w:p w14:paraId="526C5548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развитие воображения и творческой активности; </w:t>
      </w:r>
    </w:p>
    <w:p w14:paraId="21107B1B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-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14:paraId="104F8D62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- о малой родине и Отечестве, представлений о социокультурных ценностях нашего народа, об отечественных традициях и праздниках;</w:t>
      </w:r>
    </w:p>
    <w:p w14:paraId="56EFA285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о планете Земля как общем доме людей, об особенностях ее природы, многообразии стран и народов мира. </w:t>
      </w:r>
    </w:p>
    <w:p w14:paraId="423AB1D1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Познавательное направление включает непосредственно образовательную деятельность, экспериментальную и исследовательскую, игровую, проектную деятельность, экскурсии.</w:t>
      </w:r>
    </w:p>
    <w:p w14:paraId="60C46F2C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b/>
          <w:i/>
          <w:iCs/>
          <w:sz w:val="24"/>
          <w:szCs w:val="24"/>
        </w:rPr>
        <w:t>Речевое развитие</w:t>
      </w:r>
      <w:r w:rsidRPr="007E40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E40CA">
        <w:rPr>
          <w:rFonts w:ascii="Times New Roman" w:hAnsi="Times New Roman" w:cs="Times New Roman"/>
          <w:sz w:val="24"/>
          <w:szCs w:val="24"/>
        </w:rPr>
        <w:t xml:space="preserve">включает: </w:t>
      </w:r>
    </w:p>
    <w:p w14:paraId="6AE9D96D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владение речью как средством общения и культуры; </w:t>
      </w:r>
    </w:p>
    <w:p w14:paraId="284720C3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обогащение активного словаря, в том числе с учетом национально-регионального компонента; </w:t>
      </w:r>
    </w:p>
    <w:p w14:paraId="4BC09D8C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развитие связной, грамматически правильной диалогической и монологической речи; </w:t>
      </w:r>
    </w:p>
    <w:p w14:paraId="3768F35B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развитие речевого творчества; </w:t>
      </w:r>
    </w:p>
    <w:p w14:paraId="504CA853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развитие звуковой и интонационной культуры речи, фонематического слуха; </w:t>
      </w:r>
    </w:p>
    <w:p w14:paraId="27E24FD2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lastRenderedPageBreak/>
        <w:t xml:space="preserve">- знакомство с книжной культурой, детской литературой, понимание на слух текстов различных жанров детской литературы; </w:t>
      </w:r>
    </w:p>
    <w:p w14:paraId="301CF2B2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формирование звуковой аналитико-синтетической активности как предпосылки обучения грамоте. </w:t>
      </w:r>
    </w:p>
    <w:p w14:paraId="61977479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b/>
          <w:i/>
          <w:iCs/>
          <w:sz w:val="24"/>
          <w:szCs w:val="24"/>
        </w:rPr>
        <w:t>Художественно-эстетическое развитие</w:t>
      </w:r>
      <w:r w:rsidRPr="007E40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E40CA">
        <w:rPr>
          <w:rFonts w:ascii="Times New Roman" w:hAnsi="Times New Roman" w:cs="Times New Roman"/>
          <w:sz w:val="24"/>
          <w:szCs w:val="24"/>
        </w:rPr>
        <w:t xml:space="preserve"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14:paraId="0A5C2FAF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становление эстетического отношения к окружающему миру; </w:t>
      </w:r>
    </w:p>
    <w:p w14:paraId="0D9E0B5E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формирование элементарных представлений о видах искусства; </w:t>
      </w:r>
    </w:p>
    <w:p w14:paraId="0326D0DF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восприятие музыки, художественной литературы, фольклора; </w:t>
      </w:r>
    </w:p>
    <w:p w14:paraId="0327A593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- стимулирование сопереживания персонажам художественных произведений;</w:t>
      </w:r>
    </w:p>
    <w:p w14:paraId="2307B27A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реализацию самостоятельной творческой деятельности детей (изобразительной, конструктивно-модельной, музыкальной и др.). </w:t>
      </w:r>
    </w:p>
    <w:p w14:paraId="7956B406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Художественно – эстетическое направление включает непосредственно образовательную деятельность, организованную творческую деятельность, театрализованную деятельность, праздники, развлечения, конкурсы, выставки.</w:t>
      </w:r>
    </w:p>
    <w:p w14:paraId="0E454E35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b/>
          <w:i/>
          <w:iCs/>
          <w:sz w:val="24"/>
          <w:szCs w:val="24"/>
        </w:rPr>
        <w:t>Физическое развитие</w:t>
      </w:r>
      <w:r w:rsidRPr="007E40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E40CA">
        <w:rPr>
          <w:rFonts w:ascii="Times New Roman" w:hAnsi="Times New Roman" w:cs="Times New Roman"/>
          <w:sz w:val="24"/>
          <w:szCs w:val="24"/>
        </w:rPr>
        <w:t xml:space="preserve">включает приобретение опыта в следующих видах деятельности детей: </w:t>
      </w:r>
    </w:p>
    <w:p w14:paraId="13D5FCD5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14:paraId="135125FD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- способствующих правильному формированию опорно-двигательной системы организма, развитию равновесия, координации движений, развитию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14:paraId="2B2B0DA3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-  формирование начальных представлений о некоторых видах спорта;</w:t>
      </w:r>
    </w:p>
    <w:p w14:paraId="2DB6FEEE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овладение подвижными играми с правилами; </w:t>
      </w:r>
    </w:p>
    <w:p w14:paraId="605ECCB2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становление целенаправленности и саморегуляции в двигательной сфере; </w:t>
      </w:r>
    </w:p>
    <w:p w14:paraId="2FDFB982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14:paraId="34DC78D5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Физкультурно-оздоровительное направление включает мониторинг состояния здоровья детей, организацию оптимального режима, организацию непосредственно образовательной деятельности 3 раза в неделю, обеспечение рационального питания, формирование привычки к здоровому образу жизни, организацию рациональной двигательной активности в течение дня, закаливание, создание безопасной предметной среды для физического развития, сотрудничество с родителями.</w:t>
      </w:r>
    </w:p>
    <w:p w14:paraId="09145D99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Для реализации приоритетных направлений деятельности ДОУ созданы условия, обеспечивающие физическое, познавательное и речевое, социально- коммуникативное, художественно-эстетическое и коррекционное развитие детей (деятельность педагога-психолога, учителя-логопеда) через организацию личностно-ориентированной системы образования, обогащенной развивающей среды и условий для разнообразной детской деятельности.</w:t>
      </w:r>
    </w:p>
    <w:p w14:paraId="6D575E5E" w14:textId="77777777" w:rsidR="00AD7712" w:rsidRPr="007E40CA" w:rsidRDefault="00AD7712" w:rsidP="00AD77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В детском саду реализуются принципы развивающего обучения и интеграции образовательных областей в соответствии с возрастными возможностями и особенностями воспитанников. В основу организации образовательного процесса положен комплексно- тематический принцип с ведущей игровой деятельностью.</w:t>
      </w:r>
    </w:p>
    <w:p w14:paraId="4BCC274C" w14:textId="77777777" w:rsidR="00AD7712" w:rsidRPr="007E40CA" w:rsidRDefault="00AD7712" w:rsidP="00AD771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lastRenderedPageBreak/>
        <w:t>Образовательный процесс подразделяется на:</w:t>
      </w:r>
    </w:p>
    <w:p w14:paraId="720C5EDB" w14:textId="77777777" w:rsidR="00AD7712" w:rsidRPr="007E40CA" w:rsidRDefault="00AD7712" w:rsidP="00AD7712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образовательную деятельность, осуществляемую в ходе режимных моментов;</w:t>
      </w:r>
    </w:p>
    <w:p w14:paraId="5F9FE600" w14:textId="77777777" w:rsidR="00AD7712" w:rsidRPr="007E40CA" w:rsidRDefault="00AD7712" w:rsidP="00AD7712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самостоятельную деятельность детей;</w:t>
      </w:r>
    </w:p>
    <w:p w14:paraId="14478451" w14:textId="77777777" w:rsidR="00AD7712" w:rsidRPr="007E40CA" w:rsidRDefault="00AD7712" w:rsidP="00DC0EAF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взаимодействие с семьями детей по реализации основной общеобразовательной программы дошкольного образования.</w:t>
      </w:r>
    </w:p>
    <w:p w14:paraId="16ABC3A3" w14:textId="77777777" w:rsidR="00E30D2D" w:rsidRPr="007E40CA" w:rsidRDefault="00E30D2D" w:rsidP="00E30D2D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67CFE22" w14:textId="77777777" w:rsidR="00AD7712" w:rsidRPr="007E40CA" w:rsidRDefault="00DC0EAF" w:rsidP="00342DF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0CA">
        <w:rPr>
          <w:rFonts w:ascii="Times New Roman" w:hAnsi="Times New Roman" w:cs="Times New Roman"/>
          <w:b/>
          <w:i/>
          <w:sz w:val="24"/>
          <w:szCs w:val="24"/>
        </w:rPr>
        <w:t xml:space="preserve">5.2. </w:t>
      </w:r>
      <w:r w:rsidR="00AD7712" w:rsidRPr="007E40CA">
        <w:rPr>
          <w:rFonts w:ascii="Times New Roman" w:hAnsi="Times New Roman" w:cs="Times New Roman"/>
          <w:b/>
          <w:i/>
          <w:sz w:val="24"/>
          <w:szCs w:val="24"/>
        </w:rPr>
        <w:t>Взаимодействие с семьями воспитанников</w:t>
      </w:r>
    </w:p>
    <w:p w14:paraId="142E47DB" w14:textId="77777777" w:rsidR="00AD7712" w:rsidRPr="007E40CA" w:rsidRDefault="00AD7712" w:rsidP="00342DF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Семья и детский сад, имея свои особые функции, не могут заменить друг друга. Поэтому так важно для успешного воспитания установление партнёрских отношений между дошкольным образовательным учреждением и родителями.</w:t>
      </w:r>
    </w:p>
    <w:p w14:paraId="4E874671" w14:textId="77777777" w:rsidR="00AD7712" w:rsidRPr="007E40CA" w:rsidRDefault="00AD7712" w:rsidP="00342DF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Для достижения поставленной задачи нам необходимо выполнить следующие мероприятия:</w:t>
      </w:r>
    </w:p>
    <w:p w14:paraId="36A64B7F" w14:textId="77777777" w:rsidR="00AD7712" w:rsidRPr="007E40CA" w:rsidRDefault="00AD7712" w:rsidP="00342DF6">
      <w:pPr>
        <w:numPr>
          <w:ilvl w:val="0"/>
          <w:numId w:val="2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Выявить благоприятные условия для внедрения новых форм и методов повышения эффективности воспитательного процесса;</w:t>
      </w:r>
    </w:p>
    <w:p w14:paraId="24AB16F0" w14:textId="77777777" w:rsidR="00AD7712" w:rsidRPr="007E40CA" w:rsidRDefault="00AD7712" w:rsidP="00342DF6">
      <w:pPr>
        <w:numPr>
          <w:ilvl w:val="0"/>
          <w:numId w:val="2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Разработать и внедрить в практику ДОУ разнообразные формы и методы взаимодействия детского сада и семьи;</w:t>
      </w:r>
    </w:p>
    <w:p w14:paraId="529BB9D2" w14:textId="77777777" w:rsidR="00AD7712" w:rsidRPr="007E40CA" w:rsidRDefault="00AD7712" w:rsidP="00342DF6">
      <w:pPr>
        <w:numPr>
          <w:ilvl w:val="0"/>
          <w:numId w:val="2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Активизировать и обогатить воспитательные умения родителей;</w:t>
      </w:r>
    </w:p>
    <w:p w14:paraId="3B3495D1" w14:textId="77777777" w:rsidR="00AD7712" w:rsidRPr="007E40CA" w:rsidRDefault="00AD7712" w:rsidP="00342DF6">
      <w:pPr>
        <w:numPr>
          <w:ilvl w:val="0"/>
          <w:numId w:val="2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Способствовать активному включению родителей в образовательный процесс детского сада.</w:t>
      </w:r>
    </w:p>
    <w:p w14:paraId="6B64354F" w14:textId="77777777" w:rsidR="00AD7712" w:rsidRPr="007E40CA" w:rsidRDefault="00AD7712" w:rsidP="00342DF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 Необходимость работы по воспитанию родителей основывается на потребности родителей в поддержке,  праве ребёнка на педагогически образованных родителей. Следовательно, воспитание родителей необходимо  для оптимизации процесса воспитания ребёнка. В конечном итоге речь идет о праве детей на таких родителей, которые способны обеспечить ему возможность всестороннего развития и благополучия.</w:t>
      </w:r>
    </w:p>
    <w:p w14:paraId="7E5E155A" w14:textId="77777777" w:rsidR="000B7D6F" w:rsidRPr="007E40CA" w:rsidRDefault="00AD7712" w:rsidP="00342DF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Для решения этой задачи наряду с традиционными методами такими, как родительские собрания, консультации, коллективные мероприятия (экскурсии, походы, праздники, развлечения и др.), планируем реализовать разнообразные  проекты. В проектах проблему взаимодействия детского сада и семьи мы рассматриваем как процесс двусторонний: с одной стороны, это детский сад – семье - процесс направлен на то, чтобы оптимизировать влияние семьи на ребёнка через повышение педагогической культуры родителей, оказание им помощи;  с другой стороны, это семья - детскому саду - процесс характеризуется включением родителей в  образовательный процесс детского сада. </w:t>
      </w:r>
    </w:p>
    <w:p w14:paraId="7A660F0F" w14:textId="77777777" w:rsidR="000F6C76" w:rsidRPr="007E40CA" w:rsidRDefault="002A5AB9" w:rsidP="00342DF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   В </w:t>
      </w:r>
      <w:r w:rsidR="000F6C76" w:rsidRPr="007E40CA">
        <w:rPr>
          <w:rFonts w:ascii="Times New Roman" w:hAnsi="Times New Roman" w:cs="Times New Roman"/>
          <w:sz w:val="24"/>
          <w:szCs w:val="24"/>
        </w:rPr>
        <w:t xml:space="preserve">детском саду </w:t>
      </w:r>
      <w:r w:rsidR="00530BFF" w:rsidRPr="007E40CA">
        <w:rPr>
          <w:rFonts w:ascii="Times New Roman" w:hAnsi="Times New Roman" w:cs="Times New Roman"/>
          <w:sz w:val="24"/>
          <w:szCs w:val="24"/>
        </w:rPr>
        <w:t>сложились</w:t>
      </w:r>
      <w:r w:rsidR="000F6C76" w:rsidRPr="007E40CA">
        <w:rPr>
          <w:rFonts w:ascii="Times New Roman" w:hAnsi="Times New Roman" w:cs="Times New Roman"/>
          <w:sz w:val="24"/>
          <w:szCs w:val="24"/>
        </w:rPr>
        <w:t xml:space="preserve"> традиции, которые спл</w:t>
      </w:r>
      <w:r w:rsidR="001F0805" w:rsidRPr="007E40CA">
        <w:rPr>
          <w:rFonts w:ascii="Times New Roman" w:hAnsi="Times New Roman" w:cs="Times New Roman"/>
          <w:sz w:val="24"/>
          <w:szCs w:val="24"/>
        </w:rPr>
        <w:t xml:space="preserve">ачивают и объединяют участников </w:t>
      </w:r>
      <w:r w:rsidR="000F6C76" w:rsidRPr="007E40CA">
        <w:rPr>
          <w:rFonts w:ascii="Times New Roman" w:hAnsi="Times New Roman" w:cs="Times New Roman"/>
          <w:sz w:val="24"/>
          <w:szCs w:val="24"/>
        </w:rPr>
        <w:t>образовательного процесса:</w:t>
      </w:r>
    </w:p>
    <w:p w14:paraId="385CABE9" w14:textId="77777777" w:rsidR="000F6C76" w:rsidRPr="007E40CA" w:rsidRDefault="000F6C76" w:rsidP="00342DF6">
      <w:pPr>
        <w:pStyle w:val="a3"/>
        <w:numPr>
          <w:ilvl w:val="0"/>
          <w:numId w:val="34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коллективное творчество воспитанников и педагогов в оформлении детского сада</w:t>
      </w:r>
      <w:r w:rsidR="001F0805" w:rsidRPr="007E40CA">
        <w:rPr>
          <w:rFonts w:ascii="Times New Roman" w:hAnsi="Times New Roman" w:cs="Times New Roman"/>
          <w:sz w:val="24"/>
          <w:szCs w:val="24"/>
        </w:rPr>
        <w:t>;</w:t>
      </w:r>
    </w:p>
    <w:p w14:paraId="563BCE0E" w14:textId="77777777" w:rsidR="000F6C76" w:rsidRPr="007E40CA" w:rsidRDefault="000F6C76" w:rsidP="00342DF6">
      <w:pPr>
        <w:pStyle w:val="a3"/>
        <w:numPr>
          <w:ilvl w:val="0"/>
          <w:numId w:val="34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совместное проведение мероприятий с детьми, родителями и педагогами ДОУ</w:t>
      </w:r>
      <w:r w:rsidR="001F0805" w:rsidRPr="007E40CA">
        <w:rPr>
          <w:rFonts w:ascii="Times New Roman" w:hAnsi="Times New Roman" w:cs="Times New Roman"/>
          <w:sz w:val="24"/>
          <w:szCs w:val="24"/>
        </w:rPr>
        <w:t>;</w:t>
      </w:r>
    </w:p>
    <w:p w14:paraId="4F5CC2B5" w14:textId="77777777" w:rsidR="000F6C76" w:rsidRPr="007E40CA" w:rsidRDefault="000F6C76" w:rsidP="00342DF6">
      <w:pPr>
        <w:pStyle w:val="a3"/>
        <w:numPr>
          <w:ilvl w:val="0"/>
          <w:numId w:val="34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формирование дружелюбных взаимоотношений в коллективе и создание положительного</w:t>
      </w:r>
      <w:r w:rsidR="00DF70A1" w:rsidRPr="007E40CA">
        <w:rPr>
          <w:rFonts w:ascii="Times New Roman" w:hAnsi="Times New Roman" w:cs="Times New Roman"/>
          <w:sz w:val="24"/>
          <w:szCs w:val="24"/>
        </w:rPr>
        <w:t xml:space="preserve"> </w:t>
      </w:r>
      <w:r w:rsidRPr="007E40CA">
        <w:rPr>
          <w:rFonts w:ascii="Times New Roman" w:hAnsi="Times New Roman" w:cs="Times New Roman"/>
          <w:sz w:val="24"/>
          <w:szCs w:val="24"/>
        </w:rPr>
        <w:t>микроклимата в ДОУ</w:t>
      </w:r>
      <w:r w:rsidR="001F0805" w:rsidRPr="007E40CA">
        <w:rPr>
          <w:rFonts w:ascii="Times New Roman" w:hAnsi="Times New Roman" w:cs="Times New Roman"/>
          <w:sz w:val="24"/>
          <w:szCs w:val="24"/>
        </w:rPr>
        <w:t>;</w:t>
      </w:r>
    </w:p>
    <w:p w14:paraId="34A66881" w14:textId="77777777" w:rsidR="000F6C76" w:rsidRPr="007E40CA" w:rsidRDefault="000F6C76" w:rsidP="00342DF6">
      <w:pPr>
        <w:pStyle w:val="a3"/>
        <w:numPr>
          <w:ilvl w:val="0"/>
          <w:numId w:val="34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единство с родителями, взаимопонимание между ними и сотрудниками дошкольного учреждения</w:t>
      </w:r>
      <w:r w:rsidR="001F0805" w:rsidRPr="007E40CA">
        <w:rPr>
          <w:rFonts w:ascii="Times New Roman" w:hAnsi="Times New Roman" w:cs="Times New Roman"/>
          <w:sz w:val="24"/>
          <w:szCs w:val="24"/>
        </w:rPr>
        <w:t>:</w:t>
      </w:r>
    </w:p>
    <w:p w14:paraId="6F03F307" w14:textId="77777777" w:rsidR="00184CC5" w:rsidRPr="007E40CA" w:rsidRDefault="000F6C76" w:rsidP="00342DF6">
      <w:pPr>
        <w:pStyle w:val="a3"/>
        <w:numPr>
          <w:ilvl w:val="0"/>
          <w:numId w:val="34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бережное отношение к окружающей природе и заб</w:t>
      </w:r>
      <w:r w:rsidR="008B0B8B" w:rsidRPr="007E40CA">
        <w:rPr>
          <w:rFonts w:ascii="Times New Roman" w:hAnsi="Times New Roman" w:cs="Times New Roman"/>
          <w:sz w:val="24"/>
          <w:szCs w:val="24"/>
        </w:rPr>
        <w:t>ота об озеленении детского сада.</w:t>
      </w:r>
    </w:p>
    <w:p w14:paraId="058F4F67" w14:textId="77777777" w:rsidR="002B5C24" w:rsidRPr="007E40CA" w:rsidRDefault="002B5C24" w:rsidP="00342DF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Анализ степени удовлетворенности качеством образовательного процесса и взрослых субъектов образовательного процесса показывает, что: </w:t>
      </w:r>
    </w:p>
    <w:p w14:paraId="65E5DFA2" w14:textId="77777777" w:rsidR="00342DF6" w:rsidRDefault="00E62BF6" w:rsidP="002B5C2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- большинство родителей </w:t>
      </w:r>
      <w:r w:rsidR="002B5C24" w:rsidRPr="007E40CA">
        <w:rPr>
          <w:rFonts w:ascii="Times New Roman" w:hAnsi="Times New Roman" w:cs="Times New Roman"/>
          <w:sz w:val="24"/>
          <w:szCs w:val="24"/>
        </w:rPr>
        <w:t xml:space="preserve"> положительно оценивают </w:t>
      </w:r>
      <w:r w:rsidRPr="007E40CA">
        <w:rPr>
          <w:rFonts w:ascii="Times New Roman" w:hAnsi="Times New Roman" w:cs="Times New Roman"/>
          <w:sz w:val="24"/>
          <w:szCs w:val="24"/>
        </w:rPr>
        <w:t xml:space="preserve">качество </w:t>
      </w:r>
      <w:r w:rsidR="002B5C24" w:rsidRPr="007E40CA">
        <w:rPr>
          <w:rFonts w:ascii="Times New Roman" w:hAnsi="Times New Roman" w:cs="Times New Roman"/>
          <w:sz w:val="24"/>
          <w:szCs w:val="24"/>
        </w:rPr>
        <w:t>предоставляемых</w:t>
      </w:r>
      <w:r w:rsidRPr="007E40CA">
        <w:rPr>
          <w:rFonts w:ascii="Times New Roman" w:hAnsi="Times New Roman" w:cs="Times New Roman"/>
          <w:sz w:val="24"/>
          <w:szCs w:val="24"/>
        </w:rPr>
        <w:t xml:space="preserve"> образовательных услуг  (85%)</w:t>
      </w:r>
      <w:r w:rsidR="00342DF6">
        <w:rPr>
          <w:rFonts w:ascii="Times New Roman" w:hAnsi="Times New Roman" w:cs="Times New Roman"/>
          <w:sz w:val="24"/>
          <w:szCs w:val="24"/>
        </w:rPr>
        <w:t>.</w:t>
      </w:r>
    </w:p>
    <w:p w14:paraId="3EC1330D" w14:textId="77777777" w:rsidR="00184CC5" w:rsidRDefault="00E62BF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lastRenderedPageBreak/>
        <w:t>-90% родителей готовы получать дополнительные услуги в детском саду, 60% из них готовы их оплачивать.</w:t>
      </w:r>
    </w:p>
    <w:p w14:paraId="14D05477" w14:textId="77777777" w:rsidR="00342DF6" w:rsidRPr="00342DF6" w:rsidRDefault="00342DF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50B6F" w14:textId="77777777" w:rsidR="000F6C76" w:rsidRPr="007E40CA" w:rsidRDefault="00DC0EAF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40CA">
        <w:rPr>
          <w:rFonts w:ascii="Times New Roman" w:hAnsi="Times New Roman" w:cs="Times New Roman"/>
          <w:b/>
          <w:i/>
          <w:sz w:val="24"/>
          <w:szCs w:val="24"/>
        </w:rPr>
        <w:t>5.3</w:t>
      </w:r>
      <w:r w:rsidR="000F6C76" w:rsidRPr="007E40CA">
        <w:rPr>
          <w:rFonts w:ascii="Times New Roman" w:hAnsi="Times New Roman" w:cs="Times New Roman"/>
          <w:b/>
          <w:i/>
          <w:sz w:val="24"/>
          <w:szCs w:val="24"/>
        </w:rPr>
        <w:t>. Блок физического развития и здоровья воспитанников</w:t>
      </w:r>
    </w:p>
    <w:p w14:paraId="4ED46FA0" w14:textId="77777777" w:rsidR="00832716" w:rsidRPr="007E40CA" w:rsidRDefault="00F032CA" w:rsidP="00832716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ab/>
      </w:r>
      <w:r w:rsidR="00832716" w:rsidRPr="007E40CA">
        <w:rPr>
          <w:rFonts w:ascii="Times New Roman" w:hAnsi="Times New Roman" w:cs="Times New Roman"/>
          <w:sz w:val="24"/>
          <w:szCs w:val="24"/>
        </w:rPr>
        <w:t xml:space="preserve">В концепции дошкольного воспитания решению проблем, связанных с охраной и укреплением здоровья детей, отводится ведущее место. Здоровье детей – будущее страны, основа ее национальной безопасности. Здоровый образ жизни — это не просто сумма усвоенных знаний, а стиль жизни, адекватное поведение в различных ситуациях, дети могут оказаться в неожиданных ситуациях на улице и дома, поэтому главной задачей является развитие у них самостоятельности и ответственности.  </w:t>
      </w:r>
    </w:p>
    <w:p w14:paraId="46CB1FD9" w14:textId="77777777" w:rsidR="00A143C2" w:rsidRPr="007E40CA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Здоровье детей, посещающих </w:t>
      </w:r>
      <w:r w:rsidR="00F032CA" w:rsidRPr="007E40CA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DC0EAF" w:rsidRPr="007E40CA">
        <w:rPr>
          <w:rFonts w:ascii="Times New Roman" w:hAnsi="Times New Roman" w:cs="Times New Roman"/>
          <w:sz w:val="24"/>
          <w:szCs w:val="24"/>
        </w:rPr>
        <w:t xml:space="preserve">КВ </w:t>
      </w:r>
      <w:r w:rsidR="00F032CA" w:rsidRPr="007E40CA">
        <w:rPr>
          <w:rFonts w:ascii="Times New Roman" w:hAnsi="Times New Roman" w:cs="Times New Roman"/>
          <w:sz w:val="24"/>
          <w:szCs w:val="24"/>
        </w:rPr>
        <w:t>«</w:t>
      </w:r>
      <w:r w:rsidR="00DC0EAF" w:rsidRPr="007E40CA">
        <w:rPr>
          <w:rFonts w:ascii="Times New Roman" w:hAnsi="Times New Roman" w:cs="Times New Roman"/>
          <w:sz w:val="24"/>
          <w:szCs w:val="24"/>
        </w:rPr>
        <w:t>Детский сад №19 г. Кызыл Р.Т.</w:t>
      </w:r>
      <w:r w:rsidR="00A143C2" w:rsidRPr="007E40CA">
        <w:rPr>
          <w:rFonts w:ascii="Times New Roman" w:hAnsi="Times New Roman" w:cs="Times New Roman"/>
          <w:sz w:val="24"/>
          <w:szCs w:val="24"/>
        </w:rPr>
        <w:t>»</w:t>
      </w:r>
      <w:r w:rsidR="0061650D" w:rsidRPr="007E40CA">
        <w:rPr>
          <w:rFonts w:ascii="Times New Roman" w:hAnsi="Times New Roman" w:cs="Times New Roman"/>
          <w:sz w:val="24"/>
          <w:szCs w:val="24"/>
        </w:rPr>
        <w:t>,</w:t>
      </w:r>
      <w:r w:rsidR="00A143C2" w:rsidRPr="007E40CA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Pr="007E40CA">
        <w:rPr>
          <w:rFonts w:ascii="Times New Roman" w:hAnsi="Times New Roman" w:cs="Times New Roman"/>
          <w:sz w:val="24"/>
          <w:szCs w:val="24"/>
        </w:rPr>
        <w:t>предметом пристального внимания педагогического коллектива. Дважды в год провод</w:t>
      </w:r>
      <w:r w:rsidR="00A143C2" w:rsidRPr="007E40CA">
        <w:rPr>
          <w:rFonts w:ascii="Times New Roman" w:hAnsi="Times New Roman" w:cs="Times New Roman"/>
          <w:sz w:val="24"/>
          <w:szCs w:val="24"/>
        </w:rPr>
        <w:t>ится диагностика уровня физиче</w:t>
      </w:r>
      <w:r w:rsidRPr="007E40CA">
        <w:rPr>
          <w:rFonts w:ascii="Times New Roman" w:hAnsi="Times New Roman" w:cs="Times New Roman"/>
          <w:sz w:val="24"/>
          <w:szCs w:val="24"/>
        </w:rPr>
        <w:t>ской подготовленности воспитанников, анализируется состояние здоровья детей</w:t>
      </w:r>
      <w:r w:rsidR="00A143C2" w:rsidRPr="007E40CA">
        <w:rPr>
          <w:rFonts w:ascii="Times New Roman" w:hAnsi="Times New Roman" w:cs="Times New Roman"/>
          <w:sz w:val="24"/>
          <w:szCs w:val="24"/>
        </w:rPr>
        <w:t xml:space="preserve">, ежегодно </w:t>
      </w:r>
      <w:r w:rsidRPr="007E40CA">
        <w:rPr>
          <w:rFonts w:ascii="Times New Roman" w:hAnsi="Times New Roman" w:cs="Times New Roman"/>
          <w:sz w:val="24"/>
          <w:szCs w:val="24"/>
        </w:rPr>
        <w:t>проводится углубленн</w:t>
      </w:r>
      <w:r w:rsidR="00A143C2" w:rsidRPr="007E40CA">
        <w:rPr>
          <w:rFonts w:ascii="Times New Roman" w:hAnsi="Times New Roman" w:cs="Times New Roman"/>
          <w:sz w:val="24"/>
          <w:szCs w:val="24"/>
        </w:rPr>
        <w:t>ый медосмотр воспитанников.</w:t>
      </w:r>
    </w:p>
    <w:p w14:paraId="79918FAF" w14:textId="77777777" w:rsidR="000F6C76" w:rsidRPr="007E40CA" w:rsidRDefault="00A143C2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</w:t>
      </w:r>
      <w:r w:rsidR="00E61F0B" w:rsidRPr="007E40CA">
        <w:rPr>
          <w:rFonts w:ascii="Times New Roman" w:hAnsi="Times New Roman" w:cs="Times New Roman"/>
          <w:sz w:val="24"/>
          <w:szCs w:val="24"/>
        </w:rPr>
        <w:tab/>
      </w:r>
      <w:r w:rsidRPr="007E40CA">
        <w:rPr>
          <w:rFonts w:ascii="Times New Roman" w:hAnsi="Times New Roman" w:cs="Times New Roman"/>
          <w:sz w:val="24"/>
          <w:szCs w:val="24"/>
        </w:rPr>
        <w:t>Анализ физического разви</w:t>
      </w:r>
      <w:r w:rsidR="000F6C76" w:rsidRPr="007E40CA">
        <w:rPr>
          <w:rFonts w:ascii="Times New Roman" w:hAnsi="Times New Roman" w:cs="Times New Roman"/>
          <w:sz w:val="24"/>
          <w:szCs w:val="24"/>
        </w:rPr>
        <w:t>тия воспитанников к концу учебного года показывает до</w:t>
      </w:r>
      <w:r w:rsidRPr="007E40CA">
        <w:rPr>
          <w:rFonts w:ascii="Times New Roman" w:hAnsi="Times New Roman" w:cs="Times New Roman"/>
          <w:sz w:val="24"/>
          <w:szCs w:val="24"/>
        </w:rPr>
        <w:t>статочно высокие показатели ре</w:t>
      </w:r>
      <w:r w:rsidR="000F6C76" w:rsidRPr="007E40CA">
        <w:rPr>
          <w:rFonts w:ascii="Times New Roman" w:hAnsi="Times New Roman" w:cs="Times New Roman"/>
          <w:sz w:val="24"/>
          <w:szCs w:val="24"/>
        </w:rPr>
        <w:t>зультативности образовательной деятельности в данном направлении.</w:t>
      </w:r>
    </w:p>
    <w:p w14:paraId="60423431" w14:textId="77777777" w:rsidR="000F6C76" w:rsidRPr="007E40CA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Однако требуется:</w:t>
      </w:r>
    </w:p>
    <w:p w14:paraId="66D9334F" w14:textId="77777777" w:rsidR="000F6C76" w:rsidRPr="007E40CA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1. Закрепить наметившиеся тенденции </w:t>
      </w:r>
      <w:r w:rsidR="0061650D" w:rsidRPr="007E40CA">
        <w:rPr>
          <w:rFonts w:ascii="Times New Roman" w:hAnsi="Times New Roman" w:cs="Times New Roman"/>
          <w:sz w:val="24"/>
          <w:szCs w:val="24"/>
        </w:rPr>
        <w:t>укрепления</w:t>
      </w:r>
      <w:r w:rsidRPr="007E40CA">
        <w:rPr>
          <w:rFonts w:ascii="Times New Roman" w:hAnsi="Times New Roman" w:cs="Times New Roman"/>
          <w:sz w:val="24"/>
          <w:szCs w:val="24"/>
        </w:rPr>
        <w:t xml:space="preserve"> здоровья </w:t>
      </w:r>
      <w:r w:rsidR="00A143C2" w:rsidRPr="007E40CA">
        <w:rPr>
          <w:rFonts w:ascii="Times New Roman" w:hAnsi="Times New Roman" w:cs="Times New Roman"/>
          <w:sz w:val="24"/>
          <w:szCs w:val="24"/>
        </w:rPr>
        <w:t>и отсутствие травматизма воспи</w:t>
      </w:r>
      <w:r w:rsidRPr="007E40CA">
        <w:rPr>
          <w:rFonts w:ascii="Times New Roman" w:hAnsi="Times New Roman" w:cs="Times New Roman"/>
          <w:sz w:val="24"/>
          <w:szCs w:val="24"/>
        </w:rPr>
        <w:t>танников.</w:t>
      </w:r>
    </w:p>
    <w:p w14:paraId="3592530A" w14:textId="77777777" w:rsidR="000F6C76" w:rsidRPr="007E40CA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2. Повысить посещаемость детей в детском саду.</w:t>
      </w:r>
    </w:p>
    <w:p w14:paraId="49886B58" w14:textId="77777777" w:rsidR="000F6C76" w:rsidRPr="007E40CA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3. Снизить количество детей с соматическими заболеваниями.</w:t>
      </w:r>
    </w:p>
    <w:p w14:paraId="118AD81A" w14:textId="77777777" w:rsidR="000F6C76" w:rsidRPr="007E40CA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4. Воспитывать стремление к здоровому образу жизни,</w:t>
      </w:r>
      <w:r w:rsidR="00E61F0B" w:rsidRPr="007E40CA">
        <w:rPr>
          <w:rFonts w:ascii="Times New Roman" w:hAnsi="Times New Roman" w:cs="Times New Roman"/>
          <w:sz w:val="24"/>
          <w:szCs w:val="24"/>
        </w:rPr>
        <w:t xml:space="preserve"> негативное отношение к вредным </w:t>
      </w:r>
      <w:r w:rsidRPr="007E40CA">
        <w:rPr>
          <w:rFonts w:ascii="Times New Roman" w:hAnsi="Times New Roman" w:cs="Times New Roman"/>
          <w:sz w:val="24"/>
          <w:szCs w:val="24"/>
        </w:rPr>
        <w:t>привычкам.</w:t>
      </w:r>
    </w:p>
    <w:p w14:paraId="16911BB7" w14:textId="77777777" w:rsidR="00832716" w:rsidRPr="007E40CA" w:rsidRDefault="00832716" w:rsidP="00832716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Реализация физкультурно-оздоровительной работы в ДОУ требует совместной деятельности педагогов и родителей. Семейное физическое воспитание способствует как полноценному развитию и укреплению здоровья детей, так и установлению благоприятного семейного микроклимата. Таким образом, дальнейший поиск эффективных способов сохранения и укрепления здоровья дошкольников должен предусматривать повышение роли родителей в оздоровлении детей, приобщении их к здоровому образу жизни, создание </w:t>
      </w:r>
      <w:r w:rsidRPr="007E40CA">
        <w:rPr>
          <w:rFonts w:ascii="Times New Roman" w:hAnsi="Times New Roman" w:cs="Times New Roman"/>
          <w:bCs/>
          <w:sz w:val="24"/>
          <w:szCs w:val="24"/>
        </w:rPr>
        <w:t xml:space="preserve">традиций семейного физического воспитания. </w:t>
      </w:r>
      <w:r w:rsidRPr="007E40CA">
        <w:rPr>
          <w:rFonts w:ascii="Times New Roman" w:hAnsi="Times New Roman" w:cs="Times New Roman"/>
          <w:sz w:val="24"/>
          <w:szCs w:val="24"/>
        </w:rPr>
        <w:t>Необходимо систематизировать физкультурно-оздоровительную работу, установить взаимодействие педагогов и медицинского работника, расширить знания педагогов с учетом современных требований и социальных изменений по формированию основ физического воспитания и здорового образа жизни.</w:t>
      </w:r>
    </w:p>
    <w:p w14:paraId="57E0ECC8" w14:textId="77777777" w:rsidR="00122445" w:rsidRPr="007E40CA" w:rsidRDefault="00122445" w:rsidP="0012244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>В ДОУ сформирована система оздоровительной и профилактической работы и осуществляется вариативный подход к формам и содержанию физического воспитания детей.</w:t>
      </w:r>
    </w:p>
    <w:p w14:paraId="6AE8A26D" w14:textId="77777777" w:rsidR="00832716" w:rsidRPr="007E40CA" w:rsidRDefault="00832716" w:rsidP="00C5775E">
      <w:pPr>
        <w:spacing w:line="0" w:lineRule="atLeast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     </w:t>
      </w:r>
      <w:r w:rsidRPr="007E40CA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  <w:r w:rsidRPr="007E40CA">
        <w:rPr>
          <w:rFonts w:ascii="Times New Roman" w:hAnsi="Times New Roman" w:cs="Times New Roman"/>
          <w:sz w:val="24"/>
          <w:szCs w:val="24"/>
        </w:rPr>
        <w:t>Процесс оздоровления невозможен без участия родителей. К сожалению, многие родители не рассматривают вопросы оздоровления своего ребенка как первостепенные. Часть из них не в полной мере обладает необходимыми знаниями по вопросам здорового образа жизни и обеспечения здоровья своему ребенку</w:t>
      </w:r>
      <w:r w:rsidR="00122445" w:rsidRPr="007E40CA">
        <w:rPr>
          <w:rFonts w:ascii="Times New Roman" w:hAnsi="Times New Roman" w:cs="Times New Roman"/>
          <w:sz w:val="24"/>
          <w:szCs w:val="24"/>
        </w:rPr>
        <w:t>. А</w:t>
      </w:r>
      <w:r w:rsidRPr="007E40CA">
        <w:rPr>
          <w:rFonts w:ascii="Times New Roman" w:hAnsi="Times New Roman" w:cs="Times New Roman"/>
          <w:sz w:val="24"/>
          <w:szCs w:val="24"/>
        </w:rPr>
        <w:t xml:space="preserve"> также необходимо отметить, что многие родители просто не ведут в семье здоровый образ жизни. </w:t>
      </w:r>
    </w:p>
    <w:p w14:paraId="79AC0D68" w14:textId="77777777" w:rsidR="00832716" w:rsidRPr="007E40CA" w:rsidRDefault="00832716" w:rsidP="00832716">
      <w:pPr>
        <w:spacing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0CA">
        <w:rPr>
          <w:rFonts w:ascii="Times New Roman" w:hAnsi="Times New Roman" w:cs="Times New Roman"/>
          <w:sz w:val="24"/>
          <w:szCs w:val="24"/>
        </w:rPr>
        <w:t xml:space="preserve">Возрастает значимость работы медицинского персонала по дифференциации (в зависимости от состояния здоровья) и индивидуализации физкультурно-оздоровительной и лечебно-профилактической работы в детском саду. </w:t>
      </w:r>
    </w:p>
    <w:p w14:paraId="588B3881" w14:textId="77777777" w:rsidR="00832716" w:rsidRPr="00D90478" w:rsidRDefault="00832716" w:rsidP="00832716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</w:rPr>
        <w:t>Возможные риски:</w:t>
      </w:r>
      <w:r w:rsidRPr="00D90478">
        <w:rPr>
          <w:rFonts w:ascii="Times New Roman" w:hAnsi="Times New Roman" w:cs="Times New Roman"/>
          <w:sz w:val="24"/>
          <w:szCs w:val="24"/>
        </w:rPr>
        <w:t xml:space="preserve"> Рост поступления в дошкольное образовательное учреждение детей с осложненными диагнозами, проблемами </w:t>
      </w:r>
      <w:r w:rsidR="00117D33" w:rsidRPr="00D90478">
        <w:rPr>
          <w:rFonts w:ascii="Times New Roman" w:hAnsi="Times New Roman" w:cs="Times New Roman"/>
          <w:sz w:val="24"/>
          <w:szCs w:val="24"/>
        </w:rPr>
        <w:t>со</w:t>
      </w:r>
      <w:r w:rsidRPr="00D90478">
        <w:rPr>
          <w:rFonts w:ascii="Times New Roman" w:hAnsi="Times New Roman" w:cs="Times New Roman"/>
          <w:sz w:val="24"/>
          <w:szCs w:val="24"/>
        </w:rPr>
        <w:t xml:space="preserve"> здоровь</w:t>
      </w:r>
      <w:r w:rsidR="00117D33" w:rsidRPr="00D90478">
        <w:rPr>
          <w:rFonts w:ascii="Times New Roman" w:hAnsi="Times New Roman" w:cs="Times New Roman"/>
          <w:sz w:val="24"/>
          <w:szCs w:val="24"/>
        </w:rPr>
        <w:t>ем</w:t>
      </w:r>
      <w:r w:rsidRPr="00D90478">
        <w:rPr>
          <w:rFonts w:ascii="Times New Roman" w:hAnsi="Times New Roman" w:cs="Times New Roman"/>
          <w:sz w:val="24"/>
          <w:szCs w:val="24"/>
        </w:rPr>
        <w:t>.</w:t>
      </w:r>
    </w:p>
    <w:p w14:paraId="70039217" w14:textId="77777777" w:rsidR="00221BBE" w:rsidRDefault="00221BBE" w:rsidP="00D9047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14:paraId="54086567" w14:textId="77777777" w:rsidR="00221BBE" w:rsidRDefault="00221BBE" w:rsidP="00D9047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p w14:paraId="612713BB" w14:textId="77777777" w:rsidR="00E30D2D" w:rsidRPr="00D90478" w:rsidRDefault="00E30D2D" w:rsidP="00D90478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  <w:r w:rsidRPr="00D90478">
        <w:rPr>
          <w:rFonts w:ascii="Times New Roman" w:hAnsi="Times New Roman"/>
          <w:b/>
          <w:sz w:val="24"/>
          <w:szCs w:val="24"/>
        </w:rPr>
        <w:t>Сравнительный анализ заболеваемости</w:t>
      </w:r>
    </w:p>
    <w:p w14:paraId="332CDBAE" w14:textId="77777777" w:rsidR="00E30D2D" w:rsidRPr="00D90478" w:rsidRDefault="00E30D2D" w:rsidP="00E30D2D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7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25"/>
        <w:gridCol w:w="1862"/>
        <w:gridCol w:w="1862"/>
        <w:gridCol w:w="1862"/>
      </w:tblGrid>
      <w:tr w:rsidR="00E30D2D" w:rsidRPr="00D90478" w14:paraId="2B7526B8" w14:textId="77777777" w:rsidTr="002B5C24">
        <w:trPr>
          <w:jc w:val="center"/>
        </w:trPr>
        <w:tc>
          <w:tcPr>
            <w:tcW w:w="3125" w:type="dxa"/>
          </w:tcPr>
          <w:p w14:paraId="5AF46785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Заболевания</w:t>
            </w:r>
          </w:p>
        </w:tc>
        <w:tc>
          <w:tcPr>
            <w:tcW w:w="1862" w:type="dxa"/>
          </w:tcPr>
          <w:p w14:paraId="6D3433D4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2016-2017 учебный год </w:t>
            </w:r>
          </w:p>
        </w:tc>
        <w:tc>
          <w:tcPr>
            <w:tcW w:w="1862" w:type="dxa"/>
          </w:tcPr>
          <w:p w14:paraId="06B5360B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2017-2018</w:t>
            </w:r>
          </w:p>
          <w:p w14:paraId="70E6F85E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862" w:type="dxa"/>
          </w:tcPr>
          <w:p w14:paraId="67D32D13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2018-02019 учебный год</w:t>
            </w:r>
          </w:p>
        </w:tc>
      </w:tr>
      <w:tr w:rsidR="00E30D2D" w:rsidRPr="00D90478" w14:paraId="16497239" w14:textId="77777777" w:rsidTr="002B5C24">
        <w:trPr>
          <w:jc w:val="center"/>
        </w:trPr>
        <w:tc>
          <w:tcPr>
            <w:tcW w:w="3125" w:type="dxa"/>
            <w:vAlign w:val="bottom"/>
          </w:tcPr>
          <w:p w14:paraId="485B1B23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1862" w:type="dxa"/>
          </w:tcPr>
          <w:p w14:paraId="6A2CF3B1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1862" w:type="dxa"/>
          </w:tcPr>
          <w:p w14:paraId="598DAF4E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862" w:type="dxa"/>
          </w:tcPr>
          <w:p w14:paraId="2B8B33A8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</w:t>
            </w:r>
          </w:p>
        </w:tc>
      </w:tr>
      <w:tr w:rsidR="00E30D2D" w:rsidRPr="00D90478" w14:paraId="34CF9FFA" w14:textId="77777777" w:rsidTr="002B5C24">
        <w:trPr>
          <w:jc w:val="center"/>
        </w:trPr>
        <w:tc>
          <w:tcPr>
            <w:tcW w:w="3125" w:type="dxa"/>
            <w:vAlign w:val="bottom"/>
          </w:tcPr>
          <w:p w14:paraId="1AAFC568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ОРВИ</w:t>
            </w:r>
          </w:p>
        </w:tc>
        <w:tc>
          <w:tcPr>
            <w:tcW w:w="1862" w:type="dxa"/>
          </w:tcPr>
          <w:p w14:paraId="6434F24F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 (93,2%)</w:t>
            </w:r>
          </w:p>
        </w:tc>
        <w:tc>
          <w:tcPr>
            <w:tcW w:w="1862" w:type="dxa"/>
          </w:tcPr>
          <w:p w14:paraId="5E409E22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 (62,0 %)</w:t>
            </w:r>
          </w:p>
        </w:tc>
        <w:tc>
          <w:tcPr>
            <w:tcW w:w="1862" w:type="dxa"/>
          </w:tcPr>
          <w:p w14:paraId="6FFF6B98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 (104,9)</w:t>
            </w:r>
          </w:p>
        </w:tc>
      </w:tr>
      <w:tr w:rsidR="00E30D2D" w:rsidRPr="00D90478" w14:paraId="7D7EB467" w14:textId="77777777" w:rsidTr="002B5C24">
        <w:trPr>
          <w:jc w:val="center"/>
        </w:trPr>
        <w:tc>
          <w:tcPr>
            <w:tcW w:w="3125" w:type="dxa"/>
            <w:vAlign w:val="bottom"/>
          </w:tcPr>
          <w:p w14:paraId="1C391A1B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Ангина</w:t>
            </w:r>
          </w:p>
        </w:tc>
        <w:tc>
          <w:tcPr>
            <w:tcW w:w="1862" w:type="dxa"/>
          </w:tcPr>
          <w:p w14:paraId="55AB40F1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(0,9%)</w:t>
            </w:r>
          </w:p>
        </w:tc>
        <w:tc>
          <w:tcPr>
            <w:tcW w:w="1862" w:type="dxa"/>
          </w:tcPr>
          <w:p w14:paraId="25E7542A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(0,5 %)</w:t>
            </w:r>
          </w:p>
        </w:tc>
        <w:tc>
          <w:tcPr>
            <w:tcW w:w="1862" w:type="dxa"/>
          </w:tcPr>
          <w:p w14:paraId="36949757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30D2D" w:rsidRPr="00D90478" w14:paraId="1F3C3345" w14:textId="77777777" w:rsidTr="002B5C24">
        <w:trPr>
          <w:trHeight w:val="416"/>
          <w:jc w:val="center"/>
        </w:trPr>
        <w:tc>
          <w:tcPr>
            <w:tcW w:w="3125" w:type="dxa"/>
            <w:vAlign w:val="bottom"/>
          </w:tcPr>
          <w:p w14:paraId="00DBBE6B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Бронхит</w:t>
            </w:r>
          </w:p>
        </w:tc>
        <w:tc>
          <w:tcPr>
            <w:tcW w:w="1862" w:type="dxa"/>
          </w:tcPr>
          <w:p w14:paraId="0924D109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(1,2 %)</w:t>
            </w:r>
          </w:p>
        </w:tc>
        <w:tc>
          <w:tcPr>
            <w:tcW w:w="1862" w:type="dxa"/>
          </w:tcPr>
          <w:p w14:paraId="647408A8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(2,3 %)</w:t>
            </w:r>
          </w:p>
        </w:tc>
        <w:tc>
          <w:tcPr>
            <w:tcW w:w="1862" w:type="dxa"/>
          </w:tcPr>
          <w:p w14:paraId="527CF7D3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(1,5)</w:t>
            </w:r>
          </w:p>
        </w:tc>
      </w:tr>
      <w:tr w:rsidR="00E30D2D" w:rsidRPr="00D90478" w14:paraId="22595FF0" w14:textId="77777777" w:rsidTr="002B5C24">
        <w:trPr>
          <w:trHeight w:val="416"/>
          <w:jc w:val="center"/>
        </w:trPr>
        <w:tc>
          <w:tcPr>
            <w:tcW w:w="3125" w:type="dxa"/>
            <w:vAlign w:val="bottom"/>
          </w:tcPr>
          <w:p w14:paraId="63879AD5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Пневмония</w:t>
            </w:r>
          </w:p>
        </w:tc>
        <w:tc>
          <w:tcPr>
            <w:tcW w:w="1862" w:type="dxa"/>
          </w:tcPr>
          <w:p w14:paraId="644BC321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(0,6%)</w:t>
            </w:r>
          </w:p>
        </w:tc>
        <w:tc>
          <w:tcPr>
            <w:tcW w:w="1862" w:type="dxa"/>
          </w:tcPr>
          <w:p w14:paraId="4989BC74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</w:tcPr>
          <w:p w14:paraId="440F8475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30D2D" w:rsidRPr="00D90478" w14:paraId="006AF881" w14:textId="77777777" w:rsidTr="002B5C24">
        <w:trPr>
          <w:trHeight w:val="416"/>
          <w:jc w:val="center"/>
        </w:trPr>
        <w:tc>
          <w:tcPr>
            <w:tcW w:w="3125" w:type="dxa"/>
            <w:vAlign w:val="bottom"/>
          </w:tcPr>
          <w:p w14:paraId="59C22F16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Гепатит</w:t>
            </w:r>
          </w:p>
        </w:tc>
        <w:tc>
          <w:tcPr>
            <w:tcW w:w="1862" w:type="dxa"/>
          </w:tcPr>
          <w:p w14:paraId="099541FA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</w:tcPr>
          <w:p w14:paraId="3E10C546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</w:tcPr>
          <w:p w14:paraId="246CE3C6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30D2D" w:rsidRPr="00D90478" w14:paraId="25623BE6" w14:textId="77777777" w:rsidTr="002B5C24">
        <w:trPr>
          <w:trHeight w:val="416"/>
          <w:jc w:val="center"/>
        </w:trPr>
        <w:tc>
          <w:tcPr>
            <w:tcW w:w="3125" w:type="dxa"/>
            <w:vAlign w:val="bottom"/>
          </w:tcPr>
          <w:p w14:paraId="22CC0A9D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Отит</w:t>
            </w:r>
          </w:p>
        </w:tc>
        <w:tc>
          <w:tcPr>
            <w:tcW w:w="1862" w:type="dxa"/>
          </w:tcPr>
          <w:p w14:paraId="08BFE0C9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(6,4%)</w:t>
            </w:r>
          </w:p>
        </w:tc>
        <w:tc>
          <w:tcPr>
            <w:tcW w:w="1862" w:type="dxa"/>
          </w:tcPr>
          <w:p w14:paraId="441F4364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(4,7 %)</w:t>
            </w:r>
          </w:p>
        </w:tc>
        <w:tc>
          <w:tcPr>
            <w:tcW w:w="1862" w:type="dxa"/>
          </w:tcPr>
          <w:p w14:paraId="7E6936A4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(5,2) </w:t>
            </w:r>
          </w:p>
        </w:tc>
      </w:tr>
      <w:tr w:rsidR="00E30D2D" w:rsidRPr="00D90478" w14:paraId="6EF1E244" w14:textId="77777777" w:rsidTr="002B5C24">
        <w:trPr>
          <w:trHeight w:val="416"/>
          <w:jc w:val="center"/>
        </w:trPr>
        <w:tc>
          <w:tcPr>
            <w:tcW w:w="3125" w:type="dxa"/>
            <w:vAlign w:val="bottom"/>
          </w:tcPr>
          <w:p w14:paraId="44A0A605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В/оспа</w:t>
            </w:r>
          </w:p>
        </w:tc>
        <w:tc>
          <w:tcPr>
            <w:tcW w:w="1862" w:type="dxa"/>
          </w:tcPr>
          <w:p w14:paraId="620DE1E2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(16,7 %)</w:t>
            </w:r>
          </w:p>
        </w:tc>
        <w:tc>
          <w:tcPr>
            <w:tcW w:w="1862" w:type="dxa"/>
          </w:tcPr>
          <w:p w14:paraId="499F93A9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(1,4 %)</w:t>
            </w:r>
          </w:p>
        </w:tc>
        <w:tc>
          <w:tcPr>
            <w:tcW w:w="1862" w:type="dxa"/>
          </w:tcPr>
          <w:p w14:paraId="09F09E34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(0,6)</w:t>
            </w:r>
          </w:p>
        </w:tc>
      </w:tr>
      <w:tr w:rsidR="00E30D2D" w:rsidRPr="00D90478" w14:paraId="684EB70D" w14:textId="77777777" w:rsidTr="002B5C24">
        <w:trPr>
          <w:trHeight w:val="416"/>
          <w:jc w:val="center"/>
        </w:trPr>
        <w:tc>
          <w:tcPr>
            <w:tcW w:w="3125" w:type="dxa"/>
            <w:vAlign w:val="bottom"/>
          </w:tcPr>
          <w:p w14:paraId="50823F71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КИНЭ</w:t>
            </w:r>
          </w:p>
        </w:tc>
        <w:tc>
          <w:tcPr>
            <w:tcW w:w="1862" w:type="dxa"/>
          </w:tcPr>
          <w:p w14:paraId="2FC8ABE4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2" w:type="dxa"/>
          </w:tcPr>
          <w:p w14:paraId="40771B80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(0,2 %)</w:t>
            </w:r>
          </w:p>
        </w:tc>
        <w:tc>
          <w:tcPr>
            <w:tcW w:w="1862" w:type="dxa"/>
          </w:tcPr>
          <w:p w14:paraId="3466D6E4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(0,6)</w:t>
            </w:r>
          </w:p>
        </w:tc>
      </w:tr>
      <w:tr w:rsidR="00E30D2D" w:rsidRPr="00D90478" w14:paraId="2A8B3ED1" w14:textId="77777777" w:rsidTr="002B5C24">
        <w:trPr>
          <w:trHeight w:val="416"/>
          <w:jc w:val="center"/>
        </w:trPr>
        <w:tc>
          <w:tcPr>
            <w:tcW w:w="3125" w:type="dxa"/>
            <w:vAlign w:val="bottom"/>
          </w:tcPr>
          <w:p w14:paraId="2ED15FD7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ЭВИ</w:t>
            </w:r>
          </w:p>
        </w:tc>
        <w:tc>
          <w:tcPr>
            <w:tcW w:w="1862" w:type="dxa"/>
          </w:tcPr>
          <w:p w14:paraId="31568715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(1,2 %)</w:t>
            </w:r>
          </w:p>
        </w:tc>
        <w:tc>
          <w:tcPr>
            <w:tcW w:w="1862" w:type="dxa"/>
          </w:tcPr>
          <w:p w14:paraId="5F891182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(0.8 %)</w:t>
            </w:r>
          </w:p>
        </w:tc>
        <w:tc>
          <w:tcPr>
            <w:tcW w:w="1862" w:type="dxa"/>
          </w:tcPr>
          <w:p w14:paraId="2871A31C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30D2D" w:rsidRPr="00D90478" w14:paraId="7E2A9005" w14:textId="77777777" w:rsidTr="002B5C24">
        <w:trPr>
          <w:trHeight w:val="416"/>
          <w:jc w:val="center"/>
        </w:trPr>
        <w:tc>
          <w:tcPr>
            <w:tcW w:w="3125" w:type="dxa"/>
            <w:vAlign w:val="bottom"/>
          </w:tcPr>
          <w:p w14:paraId="3AF5A301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862" w:type="dxa"/>
          </w:tcPr>
          <w:p w14:paraId="7C7B3759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(10,6 %)</w:t>
            </w:r>
          </w:p>
        </w:tc>
        <w:tc>
          <w:tcPr>
            <w:tcW w:w="1862" w:type="dxa"/>
          </w:tcPr>
          <w:p w14:paraId="1E07574E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(11,4 %)</w:t>
            </w:r>
          </w:p>
        </w:tc>
        <w:tc>
          <w:tcPr>
            <w:tcW w:w="1862" w:type="dxa"/>
          </w:tcPr>
          <w:p w14:paraId="1AAD1C7C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(13,5)</w:t>
            </w:r>
          </w:p>
        </w:tc>
      </w:tr>
      <w:tr w:rsidR="00E30D2D" w:rsidRPr="00D90478" w14:paraId="5F3677ED" w14:textId="77777777" w:rsidTr="002B5C24">
        <w:trPr>
          <w:trHeight w:val="416"/>
          <w:jc w:val="center"/>
        </w:trPr>
        <w:tc>
          <w:tcPr>
            <w:tcW w:w="3125" w:type="dxa"/>
            <w:vAlign w:val="bottom"/>
          </w:tcPr>
          <w:p w14:paraId="41E3FAE4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62" w:type="dxa"/>
          </w:tcPr>
          <w:p w14:paraId="621CC608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2" w:type="dxa"/>
          </w:tcPr>
          <w:p w14:paraId="04E60C82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 (131 %)</w:t>
            </w:r>
          </w:p>
        </w:tc>
        <w:tc>
          <w:tcPr>
            <w:tcW w:w="1862" w:type="dxa"/>
          </w:tcPr>
          <w:p w14:paraId="087A8469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 (126,5)</w:t>
            </w:r>
          </w:p>
        </w:tc>
      </w:tr>
    </w:tbl>
    <w:p w14:paraId="47A39963" w14:textId="77777777" w:rsidR="00E30D2D" w:rsidRPr="00D90478" w:rsidRDefault="00E30D2D" w:rsidP="00832716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A404015" w14:textId="77777777" w:rsidR="00E30D2D" w:rsidRPr="00D90478" w:rsidRDefault="00E30D2D" w:rsidP="00E30D2D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  <w:r w:rsidRPr="00D90478">
        <w:rPr>
          <w:rFonts w:ascii="Times New Roman" w:hAnsi="Times New Roman"/>
          <w:b/>
          <w:sz w:val="24"/>
          <w:szCs w:val="24"/>
        </w:rPr>
        <w:t>Распределение детей по группам здоровья</w:t>
      </w:r>
    </w:p>
    <w:p w14:paraId="3DE74CA8" w14:textId="77777777" w:rsidR="00E30D2D" w:rsidRPr="00D90478" w:rsidRDefault="00E30D2D" w:rsidP="00E30D2D">
      <w:pPr>
        <w:pStyle w:val="10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410"/>
        <w:gridCol w:w="1275"/>
        <w:gridCol w:w="993"/>
        <w:gridCol w:w="1134"/>
        <w:gridCol w:w="992"/>
        <w:gridCol w:w="992"/>
        <w:gridCol w:w="1134"/>
      </w:tblGrid>
      <w:tr w:rsidR="00E30D2D" w:rsidRPr="00D90478" w14:paraId="4F324086" w14:textId="77777777" w:rsidTr="002B5C24">
        <w:tc>
          <w:tcPr>
            <w:tcW w:w="709" w:type="dxa"/>
            <w:vMerge w:val="restart"/>
          </w:tcPr>
          <w:p w14:paraId="6D749980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0" w:type="dxa"/>
            <w:vMerge w:val="restart"/>
          </w:tcPr>
          <w:p w14:paraId="2D31C6DA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Возрастные группы     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14:paraId="69A65CB4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Общее количество </w:t>
            </w:r>
          </w:p>
        </w:tc>
        <w:tc>
          <w:tcPr>
            <w:tcW w:w="5245" w:type="dxa"/>
            <w:gridSpan w:val="5"/>
            <w:tcBorders>
              <w:left w:val="single" w:sz="4" w:space="0" w:color="auto"/>
            </w:tcBorders>
          </w:tcPr>
          <w:p w14:paraId="2E3F587B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 здоровья 2018—2019 год</w:t>
            </w:r>
          </w:p>
        </w:tc>
      </w:tr>
      <w:tr w:rsidR="00E30D2D" w:rsidRPr="00D90478" w14:paraId="1E7FD000" w14:textId="77777777" w:rsidTr="002B5C24">
        <w:tc>
          <w:tcPr>
            <w:tcW w:w="709" w:type="dxa"/>
            <w:vMerge/>
          </w:tcPr>
          <w:p w14:paraId="55E2265A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14:paraId="5FE62415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14:paraId="1B032E38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6410E618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1134" w:type="dxa"/>
          </w:tcPr>
          <w:p w14:paraId="7758190E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992" w:type="dxa"/>
          </w:tcPr>
          <w:p w14:paraId="09C63556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3F8D27A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группа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BAF4891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группа</w:t>
            </w:r>
          </w:p>
        </w:tc>
      </w:tr>
      <w:tr w:rsidR="00E30D2D" w:rsidRPr="00D90478" w14:paraId="36536CBD" w14:textId="77777777" w:rsidTr="002B5C24">
        <w:tc>
          <w:tcPr>
            <w:tcW w:w="709" w:type="dxa"/>
          </w:tcPr>
          <w:p w14:paraId="285B4401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14:paraId="504C9016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младший возраст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4407EE6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59510E67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14:paraId="15A25EE3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</w:tcPr>
          <w:p w14:paraId="111ED94C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783003D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7AD16E1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30D2D" w:rsidRPr="00D90478" w14:paraId="0B8A959E" w14:textId="77777777" w:rsidTr="002B5C24">
        <w:tc>
          <w:tcPr>
            <w:tcW w:w="709" w:type="dxa"/>
          </w:tcPr>
          <w:p w14:paraId="397F4E93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14:paraId="63F634EB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младший возраст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758FB34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2BA9DFF2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</w:tcPr>
          <w:p w14:paraId="2F0109AD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</w:tcPr>
          <w:p w14:paraId="55DD059E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B2D5B16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60C28EB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30D2D" w:rsidRPr="00D90478" w14:paraId="665EDD39" w14:textId="77777777" w:rsidTr="002B5C24">
        <w:tc>
          <w:tcPr>
            <w:tcW w:w="709" w:type="dxa"/>
          </w:tcPr>
          <w:p w14:paraId="5E9A847F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14:paraId="68D9DB85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8C75FED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63B7BC12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</w:tcPr>
          <w:p w14:paraId="1AB6E87E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2" w:type="dxa"/>
          </w:tcPr>
          <w:p w14:paraId="7601D71A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FA5FC87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DD59917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30D2D" w:rsidRPr="00D90478" w14:paraId="174B8835" w14:textId="77777777" w:rsidTr="002B5C24">
        <w:tc>
          <w:tcPr>
            <w:tcW w:w="709" w:type="dxa"/>
          </w:tcPr>
          <w:p w14:paraId="6059B3B0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14:paraId="6C4F5AED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возраст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B6016D5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7058B009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</w:tcPr>
          <w:p w14:paraId="15662E20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</w:tcPr>
          <w:p w14:paraId="0C0447FC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B4A5788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E0CACBD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30D2D" w:rsidRPr="00D90478" w14:paraId="388E5A46" w14:textId="77777777" w:rsidTr="002B5C24">
        <w:tc>
          <w:tcPr>
            <w:tcW w:w="709" w:type="dxa"/>
          </w:tcPr>
          <w:p w14:paraId="47B51FE9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</w:tcPr>
          <w:p w14:paraId="0A961280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к школе группа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A507EB5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3D19C729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34" w:type="dxa"/>
          </w:tcPr>
          <w:p w14:paraId="20FA4ED5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</w:tcPr>
          <w:p w14:paraId="3DAEFA2D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CC05E0B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AE4DA0F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30D2D" w:rsidRPr="00D90478" w14:paraId="120FACB1" w14:textId="77777777" w:rsidTr="002B5C24">
        <w:tc>
          <w:tcPr>
            <w:tcW w:w="709" w:type="dxa"/>
          </w:tcPr>
          <w:p w14:paraId="482A0DC4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105EE5FB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3A9967E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3BFF1E1D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134" w:type="dxa"/>
          </w:tcPr>
          <w:p w14:paraId="45331D2B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92" w:type="dxa"/>
          </w:tcPr>
          <w:p w14:paraId="54F2E445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52C0941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6BC275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14:paraId="7E60BFE3" w14:textId="77777777" w:rsidR="00E30D2D" w:rsidRPr="00D90478" w:rsidRDefault="00E30D2D" w:rsidP="00832716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0AE7381" w14:textId="77777777" w:rsidR="000F6C76" w:rsidRPr="00D90478" w:rsidRDefault="00DC0EAF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</w:rPr>
        <w:t>5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>.</w:t>
      </w:r>
      <w:r w:rsidRPr="00D9047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 xml:space="preserve"> Блок результативности образовательного процесса</w:t>
      </w:r>
    </w:p>
    <w:p w14:paraId="1F920870" w14:textId="77777777" w:rsidR="00A143C2" w:rsidRPr="00D90478" w:rsidRDefault="00E61F0B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0F6C76" w:rsidRPr="00D90478">
        <w:rPr>
          <w:rFonts w:ascii="Times New Roman" w:hAnsi="Times New Roman" w:cs="Times New Roman"/>
          <w:sz w:val="24"/>
          <w:szCs w:val="24"/>
        </w:rPr>
        <w:t>Итоговая оценка освоения содержания образоват</w:t>
      </w:r>
      <w:r w:rsidR="00A143C2" w:rsidRPr="00D90478">
        <w:rPr>
          <w:rFonts w:ascii="Times New Roman" w:hAnsi="Times New Roman" w:cs="Times New Roman"/>
          <w:sz w:val="24"/>
          <w:szCs w:val="24"/>
        </w:rPr>
        <w:t xml:space="preserve">ельной программы проводится при </w:t>
      </w:r>
      <w:r w:rsidR="000F6C76" w:rsidRPr="00D90478">
        <w:rPr>
          <w:rFonts w:ascii="Times New Roman" w:hAnsi="Times New Roman" w:cs="Times New Roman"/>
          <w:sz w:val="24"/>
          <w:szCs w:val="24"/>
        </w:rPr>
        <w:t>выпуске ребенка из детского сада в школу и включает опи</w:t>
      </w:r>
      <w:r w:rsidR="00A143C2" w:rsidRPr="00D90478">
        <w:rPr>
          <w:rFonts w:ascii="Times New Roman" w:hAnsi="Times New Roman" w:cs="Times New Roman"/>
          <w:sz w:val="24"/>
          <w:szCs w:val="24"/>
        </w:rPr>
        <w:t>сание интегративных качеств вы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пускника ДОУ. </w:t>
      </w:r>
      <w:r w:rsidR="000F6C76" w:rsidRPr="00D90478">
        <w:rPr>
          <w:rFonts w:ascii="Times New Roman" w:hAnsi="Times New Roman" w:cs="Times New Roman"/>
          <w:b/>
          <w:i/>
          <w:sz w:val="24"/>
          <w:szCs w:val="24"/>
        </w:rPr>
        <w:t>Планируемые итоговые результаты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 освое</w:t>
      </w:r>
      <w:r w:rsidR="00A143C2" w:rsidRPr="00D90478">
        <w:rPr>
          <w:rFonts w:ascii="Times New Roman" w:hAnsi="Times New Roman" w:cs="Times New Roman"/>
          <w:sz w:val="24"/>
          <w:szCs w:val="24"/>
        </w:rPr>
        <w:t>ния детьми основной общеобразо</w:t>
      </w:r>
      <w:r w:rsidR="000F6C76" w:rsidRPr="00D90478">
        <w:rPr>
          <w:rFonts w:ascii="Times New Roman" w:hAnsi="Times New Roman" w:cs="Times New Roman"/>
          <w:sz w:val="24"/>
          <w:szCs w:val="24"/>
        </w:rPr>
        <w:t>вательной программы в соответствии с ФГ</w:t>
      </w:r>
      <w:r w:rsidR="00A143C2" w:rsidRPr="00D90478">
        <w:rPr>
          <w:rFonts w:ascii="Times New Roman" w:hAnsi="Times New Roman" w:cs="Times New Roman"/>
          <w:sz w:val="24"/>
          <w:szCs w:val="24"/>
        </w:rPr>
        <w:t>ОС: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5A6BBB" w14:textId="77777777" w:rsidR="00A143C2" w:rsidRPr="00D90478" w:rsidRDefault="000F6C76" w:rsidP="00AA3186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физически р</w:t>
      </w:r>
      <w:r w:rsidR="00A143C2" w:rsidRPr="00D90478">
        <w:rPr>
          <w:rFonts w:ascii="Times New Roman" w:hAnsi="Times New Roman" w:cs="Times New Roman"/>
          <w:sz w:val="24"/>
          <w:szCs w:val="24"/>
        </w:rPr>
        <w:t>азвитый, любознательный, актив</w:t>
      </w:r>
      <w:r w:rsidRPr="00D90478">
        <w:rPr>
          <w:rFonts w:ascii="Times New Roman" w:hAnsi="Times New Roman" w:cs="Times New Roman"/>
          <w:sz w:val="24"/>
          <w:szCs w:val="24"/>
        </w:rPr>
        <w:t xml:space="preserve">ный; </w:t>
      </w:r>
    </w:p>
    <w:p w14:paraId="67E3C3DE" w14:textId="77777777" w:rsidR="00A143C2" w:rsidRPr="00D90478" w:rsidRDefault="000F6C76" w:rsidP="00AA3186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эмоционально отзывчивый; </w:t>
      </w:r>
    </w:p>
    <w:p w14:paraId="27DDFACF" w14:textId="77777777" w:rsidR="00A143C2" w:rsidRPr="00D90478" w:rsidRDefault="000F6C76" w:rsidP="00AA3186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овладевший средствами</w:t>
      </w:r>
      <w:r w:rsidR="00A143C2" w:rsidRPr="00D90478">
        <w:rPr>
          <w:rFonts w:ascii="Times New Roman" w:hAnsi="Times New Roman" w:cs="Times New Roman"/>
          <w:sz w:val="24"/>
          <w:szCs w:val="24"/>
        </w:rPr>
        <w:t xml:space="preserve"> общения и способами взаимодей</w:t>
      </w:r>
      <w:r w:rsidRPr="00D90478">
        <w:rPr>
          <w:rFonts w:ascii="Times New Roman" w:hAnsi="Times New Roman" w:cs="Times New Roman"/>
          <w:sz w:val="24"/>
          <w:szCs w:val="24"/>
        </w:rPr>
        <w:t xml:space="preserve">ствия со взрослыми и сверстниками; </w:t>
      </w:r>
    </w:p>
    <w:p w14:paraId="09EBA4E7" w14:textId="77777777" w:rsidR="00A143C2" w:rsidRPr="00D90478" w:rsidRDefault="000F6C76" w:rsidP="00AA3186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способный управлять своим поведением и планировать</w:t>
      </w:r>
      <w:r w:rsidR="00A143C2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Pr="00D90478">
        <w:rPr>
          <w:rFonts w:ascii="Times New Roman" w:hAnsi="Times New Roman" w:cs="Times New Roman"/>
          <w:sz w:val="24"/>
          <w:szCs w:val="24"/>
        </w:rPr>
        <w:t xml:space="preserve">свои действия; </w:t>
      </w:r>
    </w:p>
    <w:p w14:paraId="3021F342" w14:textId="77777777" w:rsidR="00A143C2" w:rsidRPr="00D90478" w:rsidRDefault="000F6C76" w:rsidP="00AA3186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способный решать интеллектуальные и личн</w:t>
      </w:r>
      <w:r w:rsidR="00A143C2" w:rsidRPr="00D90478">
        <w:rPr>
          <w:rFonts w:ascii="Times New Roman" w:hAnsi="Times New Roman" w:cs="Times New Roman"/>
          <w:sz w:val="24"/>
          <w:szCs w:val="24"/>
        </w:rPr>
        <w:t>остные задачи (проблемы), адек</w:t>
      </w:r>
      <w:r w:rsidRPr="00D90478">
        <w:rPr>
          <w:rFonts w:ascii="Times New Roman" w:hAnsi="Times New Roman" w:cs="Times New Roman"/>
          <w:sz w:val="24"/>
          <w:szCs w:val="24"/>
        </w:rPr>
        <w:t xml:space="preserve">ватные возрасту; </w:t>
      </w:r>
    </w:p>
    <w:p w14:paraId="217DED71" w14:textId="77777777" w:rsidR="00A143C2" w:rsidRPr="00D90478" w:rsidRDefault="000F6C76" w:rsidP="00AA3186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lastRenderedPageBreak/>
        <w:t>имеющий первичные представления о себе</w:t>
      </w:r>
      <w:r w:rsidR="00A143C2" w:rsidRPr="00D90478">
        <w:rPr>
          <w:rFonts w:ascii="Times New Roman" w:hAnsi="Times New Roman" w:cs="Times New Roman"/>
          <w:sz w:val="24"/>
          <w:szCs w:val="24"/>
        </w:rPr>
        <w:t xml:space="preserve">, семье, обществе, государстве, </w:t>
      </w:r>
      <w:r w:rsidRPr="00D90478">
        <w:rPr>
          <w:rFonts w:ascii="Times New Roman" w:hAnsi="Times New Roman" w:cs="Times New Roman"/>
          <w:sz w:val="24"/>
          <w:szCs w:val="24"/>
        </w:rPr>
        <w:t>мире и природе; овладевший универсальными предпосылк</w:t>
      </w:r>
      <w:r w:rsidR="00A143C2" w:rsidRPr="00D90478">
        <w:rPr>
          <w:rFonts w:ascii="Times New Roman" w:hAnsi="Times New Roman" w:cs="Times New Roman"/>
          <w:sz w:val="24"/>
          <w:szCs w:val="24"/>
        </w:rPr>
        <w:t xml:space="preserve">ами учебной деятельности; </w:t>
      </w:r>
    </w:p>
    <w:p w14:paraId="770ABFF2" w14:textId="77777777" w:rsidR="000F6C76" w:rsidRPr="00D90478" w:rsidRDefault="00A143C2" w:rsidP="00AA3186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овла</w:t>
      </w:r>
      <w:r w:rsidR="000F6C76" w:rsidRPr="00D90478">
        <w:rPr>
          <w:rFonts w:ascii="Times New Roman" w:hAnsi="Times New Roman" w:cs="Times New Roman"/>
          <w:sz w:val="24"/>
          <w:szCs w:val="24"/>
        </w:rPr>
        <w:t>девший необходимыми умениями и навыками.</w:t>
      </w:r>
    </w:p>
    <w:p w14:paraId="72729415" w14:textId="77777777" w:rsidR="00AA3186" w:rsidRPr="00D90478" w:rsidRDefault="00A143C2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F6C76" w:rsidRPr="00D90478">
        <w:rPr>
          <w:rFonts w:ascii="Times New Roman" w:hAnsi="Times New Roman" w:cs="Times New Roman"/>
          <w:sz w:val="24"/>
          <w:szCs w:val="24"/>
        </w:rPr>
        <w:t>Отслеживание уровней развития детей осуществляется на осн</w:t>
      </w:r>
      <w:r w:rsidRPr="00D90478">
        <w:rPr>
          <w:rFonts w:ascii="Times New Roman" w:hAnsi="Times New Roman" w:cs="Times New Roman"/>
          <w:sz w:val="24"/>
          <w:szCs w:val="24"/>
        </w:rPr>
        <w:t xml:space="preserve">ове педагогического </w:t>
      </w:r>
      <w:r w:rsidR="000F6C76" w:rsidRPr="00D90478">
        <w:rPr>
          <w:rFonts w:ascii="Times New Roman" w:hAnsi="Times New Roman" w:cs="Times New Roman"/>
          <w:sz w:val="24"/>
          <w:szCs w:val="24"/>
        </w:rPr>
        <w:t>мониторинга.</w:t>
      </w:r>
    </w:p>
    <w:p w14:paraId="30A7DC7F" w14:textId="77777777" w:rsidR="000F6C76" w:rsidRPr="00D90478" w:rsidRDefault="00E61F0B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0F6C76" w:rsidRPr="00D90478">
        <w:rPr>
          <w:rFonts w:ascii="Times New Roman" w:hAnsi="Times New Roman" w:cs="Times New Roman"/>
          <w:sz w:val="24"/>
          <w:szCs w:val="24"/>
        </w:rPr>
        <w:t>Результат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ами </w:t>
      </w:r>
      <w:r w:rsidR="000F6C76" w:rsidRPr="00D90478">
        <w:rPr>
          <w:rFonts w:ascii="Times New Roman" w:hAnsi="Times New Roman" w:cs="Times New Roman"/>
          <w:sz w:val="24"/>
          <w:szCs w:val="24"/>
        </w:rPr>
        <w:t>осуществления о</w:t>
      </w:r>
      <w:r w:rsidR="00B513C1" w:rsidRPr="00D90478">
        <w:rPr>
          <w:rFonts w:ascii="Times New Roman" w:hAnsi="Times New Roman" w:cs="Times New Roman"/>
          <w:sz w:val="24"/>
          <w:szCs w:val="24"/>
        </w:rPr>
        <w:t>бразовательного процесса является каче</w:t>
      </w:r>
      <w:r w:rsidR="000F6C76" w:rsidRPr="00D90478">
        <w:rPr>
          <w:rFonts w:ascii="Times New Roman" w:hAnsi="Times New Roman" w:cs="Times New Roman"/>
          <w:sz w:val="24"/>
          <w:szCs w:val="24"/>
        </w:rPr>
        <w:t>ственная подготовка детей к обучению в школе. Готовнос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ть дошкольника к обучению в </w:t>
      </w:r>
      <w:r w:rsidR="000F6C76" w:rsidRPr="00D90478">
        <w:rPr>
          <w:rFonts w:ascii="Times New Roman" w:hAnsi="Times New Roman" w:cs="Times New Roman"/>
          <w:sz w:val="24"/>
          <w:szCs w:val="24"/>
        </w:rPr>
        <w:t>школе характеризует достигнутый уровень психологическ</w:t>
      </w:r>
      <w:r w:rsidR="00B513C1" w:rsidRPr="00D90478">
        <w:rPr>
          <w:rFonts w:ascii="Times New Roman" w:hAnsi="Times New Roman" w:cs="Times New Roman"/>
          <w:sz w:val="24"/>
          <w:szCs w:val="24"/>
        </w:rPr>
        <w:t>ого развития накануне поступле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ния в школу. </w:t>
      </w:r>
    </w:p>
    <w:p w14:paraId="32C2B926" w14:textId="77777777" w:rsidR="000F6C76" w:rsidRPr="00D90478" w:rsidRDefault="00E61F0B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0F6C76" w:rsidRPr="00D90478">
        <w:rPr>
          <w:rFonts w:ascii="Times New Roman" w:hAnsi="Times New Roman" w:cs="Times New Roman"/>
          <w:sz w:val="24"/>
          <w:szCs w:val="24"/>
        </w:rPr>
        <w:t>С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 целью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 повышения результативност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и педагогического процесса ДОУ, 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главной целью которого является </w:t>
      </w:r>
      <w:r w:rsidR="00122445" w:rsidRPr="00D90478">
        <w:rPr>
          <w:rFonts w:ascii="Times New Roman" w:hAnsi="Times New Roman" w:cs="Times New Roman"/>
          <w:sz w:val="24"/>
          <w:szCs w:val="24"/>
        </w:rPr>
        <w:t>формирование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 всесторонне раз</w:t>
      </w:r>
      <w:r w:rsidR="00B513C1" w:rsidRPr="00D90478">
        <w:rPr>
          <w:rFonts w:ascii="Times New Roman" w:hAnsi="Times New Roman" w:cs="Times New Roman"/>
          <w:sz w:val="24"/>
          <w:szCs w:val="24"/>
        </w:rPr>
        <w:t>витой личности, готовой к само</w:t>
      </w:r>
      <w:r w:rsidR="000F6C76" w:rsidRPr="00D90478">
        <w:rPr>
          <w:rFonts w:ascii="Times New Roman" w:hAnsi="Times New Roman" w:cs="Times New Roman"/>
          <w:sz w:val="24"/>
          <w:szCs w:val="24"/>
        </w:rPr>
        <w:t>реализации, необходимо:</w:t>
      </w:r>
    </w:p>
    <w:p w14:paraId="7345A571" w14:textId="77777777" w:rsidR="000F6C76" w:rsidRPr="00D90478" w:rsidRDefault="000F6C76" w:rsidP="00AA3186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осуществлять социально-нравственное развитие д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етей через формирование системы </w:t>
      </w:r>
      <w:r w:rsidRPr="00D90478">
        <w:rPr>
          <w:rFonts w:ascii="Times New Roman" w:hAnsi="Times New Roman" w:cs="Times New Roman"/>
          <w:sz w:val="24"/>
          <w:szCs w:val="24"/>
        </w:rPr>
        <w:t>"Я" - ребенка и его отношений с окружающим миром;</w:t>
      </w:r>
    </w:p>
    <w:p w14:paraId="51E8DA8F" w14:textId="77777777" w:rsidR="00B513C1" w:rsidRPr="00D90478" w:rsidRDefault="000F6C76" w:rsidP="00AA3186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совершенствовать интеллектуальное развитие ре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бенка через формирование высших </w:t>
      </w:r>
      <w:r w:rsidRPr="00D90478">
        <w:rPr>
          <w:rFonts w:ascii="Times New Roman" w:hAnsi="Times New Roman" w:cs="Times New Roman"/>
          <w:sz w:val="24"/>
          <w:szCs w:val="24"/>
        </w:rPr>
        <w:t>психических процес</w:t>
      </w:r>
      <w:r w:rsidR="00B513C1" w:rsidRPr="00D90478">
        <w:rPr>
          <w:rFonts w:ascii="Times New Roman" w:hAnsi="Times New Roman" w:cs="Times New Roman"/>
          <w:sz w:val="24"/>
          <w:szCs w:val="24"/>
        </w:rPr>
        <w:t>сов и познавательных процессов;</w:t>
      </w:r>
    </w:p>
    <w:p w14:paraId="6D157930" w14:textId="77777777" w:rsidR="000F6C76" w:rsidRPr="00D90478" w:rsidRDefault="000F6C76" w:rsidP="00AA3186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уделять особое внимание развитию речи, игре, физической подготовленности.</w:t>
      </w:r>
    </w:p>
    <w:p w14:paraId="6BD70D16" w14:textId="77777777" w:rsidR="000F6C76" w:rsidRPr="00D90478" w:rsidRDefault="00E61F0B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Вывод </w:t>
      </w:r>
      <w:r w:rsidRPr="00D90478">
        <w:rPr>
          <w:rFonts w:ascii="Times New Roman" w:hAnsi="Times New Roman" w:cs="Times New Roman"/>
          <w:sz w:val="24"/>
          <w:szCs w:val="24"/>
        </w:rPr>
        <w:t>результатов на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 должный уровень во многом зависит от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 содержания, технологий и орга</w:t>
      </w:r>
      <w:r w:rsidR="000F6C76" w:rsidRPr="00D90478">
        <w:rPr>
          <w:rFonts w:ascii="Times New Roman" w:hAnsi="Times New Roman" w:cs="Times New Roman"/>
          <w:sz w:val="24"/>
          <w:szCs w:val="24"/>
        </w:rPr>
        <w:t>низации образовательного процесса. Развивающее обучение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 в новой модели образовательно</w:t>
      </w:r>
      <w:r w:rsidR="000F6C76" w:rsidRPr="00D90478">
        <w:rPr>
          <w:rFonts w:ascii="Times New Roman" w:hAnsi="Times New Roman" w:cs="Times New Roman"/>
          <w:sz w:val="24"/>
          <w:szCs w:val="24"/>
        </w:rPr>
        <w:t>го пространства предлагает использование новых програ</w:t>
      </w:r>
      <w:r w:rsidR="00B513C1" w:rsidRPr="00D90478">
        <w:rPr>
          <w:rFonts w:ascii="Times New Roman" w:hAnsi="Times New Roman" w:cs="Times New Roman"/>
          <w:sz w:val="24"/>
          <w:szCs w:val="24"/>
        </w:rPr>
        <w:t>мм и технологий, которые преду</w:t>
      </w:r>
      <w:r w:rsidR="000F6C76" w:rsidRPr="00D90478">
        <w:rPr>
          <w:rFonts w:ascii="Times New Roman" w:hAnsi="Times New Roman" w:cs="Times New Roman"/>
          <w:sz w:val="24"/>
          <w:szCs w:val="24"/>
        </w:rPr>
        <w:t>сматривают не просто усвоение нового содержания, а т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акую организацию познавательной 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деятельности детей, которая обеспечивает ребенку новые </w:t>
      </w:r>
      <w:r w:rsidR="00B513C1" w:rsidRPr="00D90478">
        <w:rPr>
          <w:rFonts w:ascii="Times New Roman" w:hAnsi="Times New Roman" w:cs="Times New Roman"/>
          <w:sz w:val="24"/>
          <w:szCs w:val="24"/>
        </w:rPr>
        <w:t>достижения и продвижения в раз</w:t>
      </w:r>
      <w:r w:rsidR="000F6C76" w:rsidRPr="00D90478">
        <w:rPr>
          <w:rFonts w:ascii="Times New Roman" w:hAnsi="Times New Roman" w:cs="Times New Roman"/>
          <w:sz w:val="24"/>
          <w:szCs w:val="24"/>
        </w:rPr>
        <w:t>витии. При этом, важное значение имеет соблюдение поэтапного обучения:</w:t>
      </w:r>
    </w:p>
    <w:p w14:paraId="341DFF8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1 - этап первичного освоения знаний и умений;</w:t>
      </w:r>
    </w:p>
    <w:p w14:paraId="7DDFAABC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2 - этап самостоятельного применения знаний и уме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ний в специально организованных </w:t>
      </w:r>
      <w:r w:rsidRPr="00D90478">
        <w:rPr>
          <w:rFonts w:ascii="Times New Roman" w:hAnsi="Times New Roman" w:cs="Times New Roman"/>
          <w:sz w:val="24"/>
          <w:szCs w:val="24"/>
        </w:rPr>
        <w:t>условиях;</w:t>
      </w:r>
    </w:p>
    <w:p w14:paraId="08A5FB51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3 - этап самостоятельного творческого применения детьми знаний и умений.</w:t>
      </w:r>
    </w:p>
    <w:p w14:paraId="62A70035" w14:textId="77777777" w:rsidR="00B513C1" w:rsidRPr="00D90478" w:rsidRDefault="000F6C76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Анализ образовательного процесса позволяет заключи</w:t>
      </w:r>
      <w:r w:rsidR="00B513C1" w:rsidRPr="00D90478">
        <w:rPr>
          <w:rFonts w:ascii="Times New Roman" w:hAnsi="Times New Roman" w:cs="Times New Roman"/>
          <w:sz w:val="24"/>
          <w:szCs w:val="24"/>
        </w:rPr>
        <w:t>ть, что его организация, содер</w:t>
      </w:r>
      <w:r w:rsidR="00FD3893" w:rsidRPr="00D90478">
        <w:rPr>
          <w:rFonts w:ascii="Times New Roman" w:hAnsi="Times New Roman" w:cs="Times New Roman"/>
          <w:sz w:val="24"/>
          <w:szCs w:val="24"/>
        </w:rPr>
        <w:t xml:space="preserve">жание и формы </w:t>
      </w:r>
      <w:r w:rsidRPr="00D90478">
        <w:rPr>
          <w:rFonts w:ascii="Times New Roman" w:hAnsi="Times New Roman" w:cs="Times New Roman"/>
          <w:sz w:val="24"/>
          <w:szCs w:val="24"/>
        </w:rPr>
        <w:t>обеспечиваю</w:t>
      </w:r>
      <w:r w:rsidR="00B513C1" w:rsidRPr="00D90478">
        <w:rPr>
          <w:rFonts w:ascii="Times New Roman" w:hAnsi="Times New Roman" w:cs="Times New Roman"/>
          <w:sz w:val="24"/>
          <w:szCs w:val="24"/>
        </w:rPr>
        <w:t>т психическое разви</w:t>
      </w:r>
      <w:r w:rsidRPr="00D90478">
        <w:rPr>
          <w:rFonts w:ascii="Times New Roman" w:hAnsi="Times New Roman" w:cs="Times New Roman"/>
          <w:sz w:val="24"/>
          <w:szCs w:val="24"/>
        </w:rPr>
        <w:t>тие детей, сохранение и укрепление их здоровья, готовность к следующему этапу жизни -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Pr="00D90478">
        <w:rPr>
          <w:rFonts w:ascii="Times New Roman" w:hAnsi="Times New Roman" w:cs="Times New Roman"/>
          <w:sz w:val="24"/>
          <w:szCs w:val="24"/>
        </w:rPr>
        <w:t xml:space="preserve">школьному. </w:t>
      </w:r>
    </w:p>
    <w:p w14:paraId="3BBFCA6B" w14:textId="77777777" w:rsidR="000F6C76" w:rsidRPr="00D90478" w:rsidRDefault="000F6C76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  <w:u w:val="single"/>
        </w:rPr>
        <w:t>Актуальной остается задача</w:t>
      </w:r>
      <w:r w:rsidRPr="00D90478">
        <w:rPr>
          <w:rFonts w:ascii="Times New Roman" w:hAnsi="Times New Roman" w:cs="Times New Roman"/>
          <w:sz w:val="24"/>
          <w:szCs w:val="24"/>
        </w:rPr>
        <w:t xml:space="preserve"> - повышение эффе</w:t>
      </w:r>
      <w:r w:rsidR="00B513C1" w:rsidRPr="00D90478">
        <w:rPr>
          <w:rFonts w:ascii="Times New Roman" w:hAnsi="Times New Roman" w:cs="Times New Roman"/>
          <w:sz w:val="24"/>
          <w:szCs w:val="24"/>
        </w:rPr>
        <w:t>ктивности образовательного про</w:t>
      </w:r>
      <w:r w:rsidRPr="00D90478">
        <w:rPr>
          <w:rFonts w:ascii="Times New Roman" w:hAnsi="Times New Roman" w:cs="Times New Roman"/>
          <w:sz w:val="24"/>
          <w:szCs w:val="24"/>
        </w:rPr>
        <w:t>цесса по достижению задач приоритетных направлений развития реб</w:t>
      </w:r>
      <w:r w:rsidR="00B513C1" w:rsidRPr="00D90478">
        <w:rPr>
          <w:rFonts w:ascii="Times New Roman" w:hAnsi="Times New Roman" w:cs="Times New Roman"/>
          <w:sz w:val="24"/>
          <w:szCs w:val="24"/>
        </w:rPr>
        <w:t>енка. В этой связи тре</w:t>
      </w:r>
      <w:r w:rsidRPr="00D90478">
        <w:rPr>
          <w:rFonts w:ascii="Times New Roman" w:hAnsi="Times New Roman" w:cs="Times New Roman"/>
          <w:sz w:val="24"/>
          <w:szCs w:val="24"/>
        </w:rPr>
        <w:t>буется решение следующих проблем:</w:t>
      </w:r>
    </w:p>
    <w:p w14:paraId="47C54A8E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1. Дальнейшая оптимизация программного обеспече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ния работы ДОУ в соответствии с </w:t>
      </w:r>
      <w:r w:rsidRPr="00D90478">
        <w:rPr>
          <w:rFonts w:ascii="Times New Roman" w:hAnsi="Times New Roman" w:cs="Times New Roman"/>
          <w:sz w:val="24"/>
          <w:szCs w:val="24"/>
        </w:rPr>
        <w:t>ФГОС ДО</w:t>
      </w:r>
      <w:r w:rsidR="00E61F0B" w:rsidRPr="00D90478">
        <w:rPr>
          <w:rFonts w:ascii="Times New Roman" w:hAnsi="Times New Roman" w:cs="Times New Roman"/>
          <w:sz w:val="24"/>
          <w:szCs w:val="24"/>
        </w:rPr>
        <w:t>.</w:t>
      </w:r>
    </w:p>
    <w:p w14:paraId="76CA01B3" w14:textId="77777777" w:rsidR="000F6C76" w:rsidRPr="00D90478" w:rsidRDefault="00DA6A41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2. </w:t>
      </w:r>
      <w:r w:rsidR="000F6C76" w:rsidRPr="00D90478">
        <w:rPr>
          <w:rFonts w:ascii="Times New Roman" w:hAnsi="Times New Roman" w:cs="Times New Roman"/>
          <w:sz w:val="24"/>
          <w:szCs w:val="24"/>
        </w:rPr>
        <w:t>Активизация внедрения развивающих технологий, в пе</w:t>
      </w:r>
      <w:r w:rsidR="00B513C1" w:rsidRPr="00D90478">
        <w:rPr>
          <w:rFonts w:ascii="Times New Roman" w:hAnsi="Times New Roman" w:cs="Times New Roman"/>
          <w:sz w:val="24"/>
          <w:szCs w:val="24"/>
        </w:rPr>
        <w:t>рвую очередь</w:t>
      </w:r>
      <w:r w:rsidR="00EA1F4B" w:rsidRPr="00D90478">
        <w:rPr>
          <w:rFonts w:ascii="Times New Roman" w:hAnsi="Times New Roman" w:cs="Times New Roman"/>
          <w:sz w:val="24"/>
          <w:szCs w:val="24"/>
        </w:rPr>
        <w:t>,</w:t>
      </w:r>
      <w:r w:rsidR="00B513C1" w:rsidRPr="00D90478">
        <w:rPr>
          <w:rFonts w:ascii="Times New Roman" w:hAnsi="Times New Roman" w:cs="Times New Roman"/>
          <w:sz w:val="24"/>
          <w:szCs w:val="24"/>
        </w:rPr>
        <w:t xml:space="preserve"> игровых, в образо</w:t>
      </w:r>
      <w:r w:rsidR="000F6C76" w:rsidRPr="00D90478">
        <w:rPr>
          <w:rFonts w:ascii="Times New Roman" w:hAnsi="Times New Roman" w:cs="Times New Roman"/>
          <w:sz w:val="24"/>
          <w:szCs w:val="24"/>
        </w:rPr>
        <w:t>вательном процессе</w:t>
      </w:r>
      <w:r w:rsidR="00E61F0B" w:rsidRPr="00D90478">
        <w:rPr>
          <w:rFonts w:ascii="Times New Roman" w:hAnsi="Times New Roman" w:cs="Times New Roman"/>
          <w:sz w:val="24"/>
          <w:szCs w:val="24"/>
        </w:rPr>
        <w:t>.</w:t>
      </w:r>
    </w:p>
    <w:p w14:paraId="3EB0213F" w14:textId="77777777" w:rsidR="00221BBE" w:rsidRDefault="00DA6A41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3. </w:t>
      </w:r>
      <w:r w:rsidR="000F6C76" w:rsidRPr="00D90478">
        <w:rPr>
          <w:rFonts w:ascii="Times New Roman" w:hAnsi="Times New Roman" w:cs="Times New Roman"/>
          <w:sz w:val="24"/>
          <w:szCs w:val="24"/>
        </w:rPr>
        <w:t>Совершенствование содержания и форм взаимодействи</w:t>
      </w:r>
      <w:r w:rsidR="00B513C1" w:rsidRPr="00D90478">
        <w:rPr>
          <w:rFonts w:ascii="Times New Roman" w:hAnsi="Times New Roman" w:cs="Times New Roman"/>
          <w:sz w:val="24"/>
          <w:szCs w:val="24"/>
        </w:rPr>
        <w:t>я детского сада и семьи в обра</w:t>
      </w:r>
      <w:r w:rsidR="000F6C76" w:rsidRPr="00D90478">
        <w:rPr>
          <w:rFonts w:ascii="Times New Roman" w:hAnsi="Times New Roman" w:cs="Times New Roman"/>
          <w:sz w:val="24"/>
          <w:szCs w:val="24"/>
        </w:rPr>
        <w:t>зовательном процессе.</w:t>
      </w:r>
    </w:p>
    <w:p w14:paraId="05F8330D" w14:textId="77777777" w:rsidR="00221BBE" w:rsidRPr="00342DF6" w:rsidRDefault="00221BBE" w:rsidP="00342DF6">
      <w:pPr>
        <w:pStyle w:val="10"/>
        <w:jc w:val="center"/>
        <w:rPr>
          <w:rFonts w:ascii="Times New Roman" w:hAnsi="Times New Roman"/>
          <w:b/>
          <w:sz w:val="24"/>
          <w:szCs w:val="24"/>
        </w:rPr>
      </w:pPr>
      <w:r w:rsidRPr="00D90478">
        <w:rPr>
          <w:rFonts w:ascii="Times New Roman" w:hAnsi="Times New Roman"/>
          <w:b/>
          <w:sz w:val="24"/>
          <w:szCs w:val="24"/>
        </w:rPr>
        <w:t>Анализ уровня готовности детей подготовительной группы к обучению в школе</w:t>
      </w:r>
    </w:p>
    <w:p w14:paraId="1DCB1FF0" w14:textId="77777777" w:rsidR="00221BBE" w:rsidRPr="00D90478" w:rsidRDefault="00221BBE" w:rsidP="00221BBE">
      <w:pPr>
        <w:pStyle w:val="10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6"/>
        <w:gridCol w:w="3337"/>
        <w:gridCol w:w="2928"/>
      </w:tblGrid>
      <w:tr w:rsidR="00221BBE" w:rsidRPr="00D90478" w14:paraId="250ED206" w14:textId="77777777" w:rsidTr="00DA78DD">
        <w:trPr>
          <w:jc w:val="center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0618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/>
                <w:b/>
                <w:sz w:val="24"/>
                <w:szCs w:val="24"/>
              </w:rPr>
              <w:t>Уровни готовности к обучению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7A45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/>
                <w:b/>
                <w:sz w:val="24"/>
                <w:szCs w:val="24"/>
              </w:rPr>
              <w:t>Количество детей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A81B6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/>
                <w:b/>
                <w:sz w:val="24"/>
                <w:szCs w:val="24"/>
              </w:rPr>
              <w:t>Процент</w:t>
            </w:r>
          </w:p>
        </w:tc>
      </w:tr>
      <w:tr w:rsidR="00221BBE" w:rsidRPr="00D90478" w14:paraId="24755749" w14:textId="77777777" w:rsidTr="00DA78DD">
        <w:trPr>
          <w:jc w:val="center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FEC8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/>
                <w:b/>
                <w:sz w:val="24"/>
                <w:szCs w:val="24"/>
              </w:rPr>
              <w:t xml:space="preserve">Условный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A06E3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4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1033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47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BBE" w:rsidRPr="00D90478" w14:paraId="76253859" w14:textId="77777777" w:rsidTr="00DA78DD">
        <w:trPr>
          <w:jc w:val="center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24E6E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/>
                <w:b/>
                <w:sz w:val="24"/>
                <w:szCs w:val="24"/>
              </w:rPr>
              <w:t xml:space="preserve">Средний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B3AB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47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47B91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478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</w:tr>
      <w:tr w:rsidR="00221BBE" w:rsidRPr="00D90478" w14:paraId="38139960" w14:textId="77777777" w:rsidTr="00DA78DD">
        <w:trPr>
          <w:jc w:val="center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A3E6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61E1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47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DED7" w14:textId="77777777" w:rsidR="00221BBE" w:rsidRPr="00D90478" w:rsidRDefault="00221BBE" w:rsidP="00DA78DD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478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</w:tr>
    </w:tbl>
    <w:p w14:paraId="62EFC559" w14:textId="77777777" w:rsidR="00221BBE" w:rsidRPr="00D90478" w:rsidRDefault="00221BBE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2E07E" w14:textId="77777777" w:rsidR="00221BBE" w:rsidRPr="00D90478" w:rsidRDefault="00221BBE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1B109A" w14:textId="77777777" w:rsidR="00E30D2D" w:rsidRPr="00D90478" w:rsidRDefault="00FA72E0" w:rsidP="00FA72E0">
      <w:pPr>
        <w:pStyle w:val="af2"/>
        <w:tabs>
          <w:tab w:val="left" w:pos="2381"/>
        </w:tabs>
        <w:rPr>
          <w:rFonts w:ascii="Times New Roman" w:hAnsi="Times New Roman"/>
          <w:b/>
          <w:sz w:val="24"/>
          <w:szCs w:val="24"/>
        </w:rPr>
      </w:pPr>
      <w:r w:rsidRPr="00D90478">
        <w:rPr>
          <w:rFonts w:ascii="Times New Roman" w:hAnsi="Times New Roman"/>
          <w:b/>
          <w:sz w:val="24"/>
          <w:szCs w:val="24"/>
        </w:rPr>
        <w:t xml:space="preserve">                    </w:t>
      </w:r>
      <w:r w:rsidR="00E30D2D" w:rsidRPr="00D90478">
        <w:rPr>
          <w:rFonts w:ascii="Times New Roman" w:hAnsi="Times New Roman"/>
          <w:b/>
          <w:sz w:val="24"/>
          <w:szCs w:val="24"/>
        </w:rPr>
        <w:t xml:space="preserve">Итоги реализации основной образовательной Программы                                                                                                                                                 </w:t>
      </w:r>
    </w:p>
    <w:tbl>
      <w:tblPr>
        <w:tblW w:w="94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63"/>
        <w:gridCol w:w="1883"/>
        <w:gridCol w:w="1883"/>
        <w:gridCol w:w="1883"/>
      </w:tblGrid>
      <w:tr w:rsidR="00E30D2D" w:rsidRPr="00D90478" w14:paraId="1F463A0A" w14:textId="77777777" w:rsidTr="002B5C24">
        <w:trPr>
          <w:jc w:val="center"/>
        </w:trPr>
        <w:tc>
          <w:tcPr>
            <w:tcW w:w="3763" w:type="dxa"/>
            <w:vAlign w:val="center"/>
          </w:tcPr>
          <w:p w14:paraId="6E589AB7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1883" w:type="dxa"/>
          </w:tcPr>
          <w:p w14:paraId="58345637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2016- 2017 %</w:t>
            </w:r>
          </w:p>
        </w:tc>
        <w:tc>
          <w:tcPr>
            <w:tcW w:w="1883" w:type="dxa"/>
          </w:tcPr>
          <w:p w14:paraId="6ADC6002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2017- 2018 %</w:t>
            </w:r>
          </w:p>
        </w:tc>
        <w:tc>
          <w:tcPr>
            <w:tcW w:w="1883" w:type="dxa"/>
          </w:tcPr>
          <w:p w14:paraId="235C1960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2018- 2019 %</w:t>
            </w:r>
          </w:p>
        </w:tc>
      </w:tr>
      <w:tr w:rsidR="00E30D2D" w:rsidRPr="00D90478" w14:paraId="189F68FD" w14:textId="77777777" w:rsidTr="002B5C24">
        <w:trPr>
          <w:trHeight w:val="787"/>
          <w:jc w:val="center"/>
        </w:trPr>
        <w:tc>
          <w:tcPr>
            <w:tcW w:w="3763" w:type="dxa"/>
          </w:tcPr>
          <w:p w14:paraId="642D5404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Социально-коммуникативное развитие</w:t>
            </w:r>
          </w:p>
        </w:tc>
        <w:tc>
          <w:tcPr>
            <w:tcW w:w="1883" w:type="dxa"/>
          </w:tcPr>
          <w:p w14:paraId="39FD1B1C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45                       с – 49                                н - 6</w:t>
            </w:r>
          </w:p>
        </w:tc>
        <w:tc>
          <w:tcPr>
            <w:tcW w:w="1883" w:type="dxa"/>
          </w:tcPr>
          <w:p w14:paraId="3E05CC1A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55                       с – 40                         н- 5</w:t>
            </w:r>
          </w:p>
        </w:tc>
        <w:tc>
          <w:tcPr>
            <w:tcW w:w="1883" w:type="dxa"/>
          </w:tcPr>
          <w:p w14:paraId="7F73CD7E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56                      с – 41                         н- 3</w:t>
            </w:r>
          </w:p>
        </w:tc>
      </w:tr>
      <w:tr w:rsidR="00E30D2D" w:rsidRPr="00D90478" w14:paraId="5DB2B1EB" w14:textId="77777777" w:rsidTr="002B5C24">
        <w:trPr>
          <w:trHeight w:val="886"/>
          <w:jc w:val="center"/>
        </w:trPr>
        <w:tc>
          <w:tcPr>
            <w:tcW w:w="3763" w:type="dxa"/>
          </w:tcPr>
          <w:p w14:paraId="368B8275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2.Речевое развитие</w:t>
            </w:r>
          </w:p>
        </w:tc>
        <w:tc>
          <w:tcPr>
            <w:tcW w:w="1883" w:type="dxa"/>
          </w:tcPr>
          <w:p w14:paraId="2118A676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33                           с – 54                               н - 13</w:t>
            </w:r>
          </w:p>
        </w:tc>
        <w:tc>
          <w:tcPr>
            <w:tcW w:w="1883" w:type="dxa"/>
          </w:tcPr>
          <w:p w14:paraId="49B6BC2E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-  33                           с – 57</w:t>
            </w:r>
          </w:p>
          <w:p w14:paraId="025E1D36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– 10</w:t>
            </w:r>
          </w:p>
        </w:tc>
        <w:tc>
          <w:tcPr>
            <w:tcW w:w="1883" w:type="dxa"/>
          </w:tcPr>
          <w:p w14:paraId="6F9354B1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-  33                           с – 53</w:t>
            </w:r>
          </w:p>
          <w:p w14:paraId="0224ED5D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– 14</w:t>
            </w:r>
          </w:p>
        </w:tc>
      </w:tr>
      <w:tr w:rsidR="00E30D2D" w:rsidRPr="00D90478" w14:paraId="719D2F2D" w14:textId="77777777" w:rsidTr="002B5C24">
        <w:trPr>
          <w:trHeight w:val="830"/>
          <w:jc w:val="center"/>
        </w:trPr>
        <w:tc>
          <w:tcPr>
            <w:tcW w:w="3763" w:type="dxa"/>
          </w:tcPr>
          <w:p w14:paraId="2B6079DD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Познавательное развитие</w:t>
            </w:r>
          </w:p>
        </w:tc>
        <w:tc>
          <w:tcPr>
            <w:tcW w:w="1883" w:type="dxa"/>
          </w:tcPr>
          <w:p w14:paraId="2F2FD692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45                                  с – 52                                  н - 3</w:t>
            </w:r>
          </w:p>
        </w:tc>
        <w:tc>
          <w:tcPr>
            <w:tcW w:w="1883" w:type="dxa"/>
          </w:tcPr>
          <w:p w14:paraId="59477D39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49</w:t>
            </w:r>
          </w:p>
          <w:p w14:paraId="269BD9E9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48</w:t>
            </w:r>
          </w:p>
          <w:p w14:paraId="44039031" w14:textId="77777777" w:rsidR="00E30D2D" w:rsidRPr="00D90478" w:rsidRDefault="00E30D2D" w:rsidP="002B5C24">
            <w:pPr>
              <w:tabs>
                <w:tab w:val="center" w:pos="833"/>
                <w:tab w:val="left" w:pos="1338"/>
                <w:tab w:val="left" w:pos="14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 - 3</w:t>
            </w: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883" w:type="dxa"/>
          </w:tcPr>
          <w:p w14:paraId="57BF8BC1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45</w:t>
            </w:r>
          </w:p>
          <w:p w14:paraId="6A6150CA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52</w:t>
            </w:r>
          </w:p>
          <w:p w14:paraId="326541E1" w14:textId="77777777" w:rsidR="00E30D2D" w:rsidRPr="00D90478" w:rsidRDefault="00E30D2D" w:rsidP="002B5C24">
            <w:pPr>
              <w:tabs>
                <w:tab w:val="center" w:pos="833"/>
                <w:tab w:val="left" w:pos="1338"/>
                <w:tab w:val="left" w:pos="14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 - 3</w:t>
            </w: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</w:tr>
      <w:tr w:rsidR="00E30D2D" w:rsidRPr="00D90478" w14:paraId="1598D5BD" w14:textId="77777777" w:rsidTr="002B5C24">
        <w:trPr>
          <w:jc w:val="center"/>
        </w:trPr>
        <w:tc>
          <w:tcPr>
            <w:tcW w:w="3763" w:type="dxa"/>
          </w:tcPr>
          <w:p w14:paraId="3627B467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Художественно-эстетическое развитие</w:t>
            </w:r>
          </w:p>
        </w:tc>
        <w:tc>
          <w:tcPr>
            <w:tcW w:w="1883" w:type="dxa"/>
          </w:tcPr>
          <w:p w14:paraId="2C40B25B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41                                с – 52                                н - 7</w:t>
            </w:r>
          </w:p>
        </w:tc>
        <w:tc>
          <w:tcPr>
            <w:tcW w:w="1883" w:type="dxa"/>
          </w:tcPr>
          <w:p w14:paraId="490705DB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42</w:t>
            </w:r>
          </w:p>
          <w:p w14:paraId="2D787043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54</w:t>
            </w:r>
          </w:p>
          <w:p w14:paraId="00777BAE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– 4</w:t>
            </w:r>
          </w:p>
        </w:tc>
        <w:tc>
          <w:tcPr>
            <w:tcW w:w="1883" w:type="dxa"/>
          </w:tcPr>
          <w:p w14:paraId="02D084AD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41</w:t>
            </w:r>
          </w:p>
          <w:p w14:paraId="147E98C0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– 57</w:t>
            </w:r>
          </w:p>
          <w:p w14:paraId="57B6A9B1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– 2</w:t>
            </w:r>
          </w:p>
        </w:tc>
      </w:tr>
      <w:tr w:rsidR="00E30D2D" w:rsidRPr="00D90478" w14:paraId="09E8F3E8" w14:textId="77777777" w:rsidTr="002B5C24">
        <w:trPr>
          <w:jc w:val="center"/>
        </w:trPr>
        <w:tc>
          <w:tcPr>
            <w:tcW w:w="3763" w:type="dxa"/>
          </w:tcPr>
          <w:p w14:paraId="234C7B25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Физическое  развитие</w:t>
            </w:r>
          </w:p>
        </w:tc>
        <w:tc>
          <w:tcPr>
            <w:tcW w:w="1883" w:type="dxa"/>
          </w:tcPr>
          <w:p w14:paraId="481CF8DB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47                              с – 43                               н – 10</w:t>
            </w:r>
          </w:p>
        </w:tc>
        <w:tc>
          <w:tcPr>
            <w:tcW w:w="1883" w:type="dxa"/>
          </w:tcPr>
          <w:p w14:paraId="1A83CF2A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51</w:t>
            </w:r>
          </w:p>
          <w:p w14:paraId="4DAF3D6C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- 46                                   н - 3</w:t>
            </w:r>
          </w:p>
        </w:tc>
        <w:tc>
          <w:tcPr>
            <w:tcW w:w="1883" w:type="dxa"/>
          </w:tcPr>
          <w:p w14:paraId="56D436CB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52</w:t>
            </w:r>
          </w:p>
          <w:p w14:paraId="2646EC6E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- 45                                   н - 3</w:t>
            </w:r>
          </w:p>
        </w:tc>
      </w:tr>
      <w:tr w:rsidR="00E30D2D" w:rsidRPr="00D90478" w14:paraId="549E6D67" w14:textId="77777777" w:rsidTr="002B5C24">
        <w:trPr>
          <w:jc w:val="center"/>
        </w:trPr>
        <w:tc>
          <w:tcPr>
            <w:tcW w:w="3763" w:type="dxa"/>
          </w:tcPr>
          <w:p w14:paraId="48E1CABF" w14:textId="77777777" w:rsidR="00E30D2D" w:rsidRPr="00D90478" w:rsidRDefault="00E30D2D" w:rsidP="002B5C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883" w:type="dxa"/>
          </w:tcPr>
          <w:p w14:paraId="192BD575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в- 42                                   с -50                                    н - 8</w:t>
            </w:r>
          </w:p>
        </w:tc>
        <w:tc>
          <w:tcPr>
            <w:tcW w:w="1883" w:type="dxa"/>
          </w:tcPr>
          <w:p w14:paraId="41A8BBB3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46</w:t>
            </w:r>
          </w:p>
          <w:p w14:paraId="0135A5D6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– 48                          н – 6                            </w:t>
            </w:r>
          </w:p>
        </w:tc>
        <w:tc>
          <w:tcPr>
            <w:tcW w:w="1883" w:type="dxa"/>
          </w:tcPr>
          <w:p w14:paraId="0227B420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– 45</w:t>
            </w:r>
          </w:p>
          <w:p w14:paraId="4835D7A3" w14:textId="77777777" w:rsidR="00E30D2D" w:rsidRPr="00D90478" w:rsidRDefault="00E30D2D" w:rsidP="002B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4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– 50                          н – 5                            </w:t>
            </w:r>
          </w:p>
        </w:tc>
      </w:tr>
    </w:tbl>
    <w:p w14:paraId="5CD7EA33" w14:textId="77777777" w:rsidR="00AA3186" w:rsidRPr="00D90478" w:rsidRDefault="00AA318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081F0" w14:textId="77777777" w:rsidR="000F6C76" w:rsidRPr="00D90478" w:rsidRDefault="00DC0EAF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</w:rPr>
        <w:t>5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>.</w:t>
      </w:r>
      <w:r w:rsidR="00EC017A" w:rsidRPr="00D90478">
        <w:rPr>
          <w:rFonts w:ascii="Times New Roman" w:hAnsi="Times New Roman" w:cs="Times New Roman"/>
          <w:b/>
          <w:sz w:val="24"/>
          <w:szCs w:val="24"/>
        </w:rPr>
        <w:t>5</w:t>
      </w:r>
      <w:r w:rsidRPr="00D90478">
        <w:rPr>
          <w:rFonts w:ascii="Times New Roman" w:hAnsi="Times New Roman" w:cs="Times New Roman"/>
          <w:b/>
          <w:sz w:val="24"/>
          <w:szCs w:val="24"/>
        </w:rPr>
        <w:t>.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 xml:space="preserve"> Анализ эмоциона</w:t>
      </w:r>
      <w:r w:rsidR="00E61F0B" w:rsidRPr="00D90478">
        <w:rPr>
          <w:rFonts w:ascii="Times New Roman" w:hAnsi="Times New Roman" w:cs="Times New Roman"/>
          <w:b/>
          <w:sz w:val="24"/>
          <w:szCs w:val="24"/>
        </w:rPr>
        <w:t>льного благополучия детей в ДОУ</w:t>
      </w:r>
    </w:p>
    <w:p w14:paraId="5FC5C51A" w14:textId="77777777" w:rsidR="00E32C9C" w:rsidRPr="00D90478" w:rsidRDefault="00E61F0B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FD3893" w:rsidRPr="00D90478">
        <w:rPr>
          <w:rFonts w:ascii="Times New Roman" w:hAnsi="Times New Roman" w:cs="Times New Roman"/>
          <w:sz w:val="24"/>
          <w:szCs w:val="24"/>
        </w:rPr>
        <w:t>А</w:t>
      </w:r>
      <w:r w:rsidR="000F6C76" w:rsidRPr="00D90478">
        <w:rPr>
          <w:rFonts w:ascii="Times New Roman" w:hAnsi="Times New Roman" w:cs="Times New Roman"/>
          <w:sz w:val="24"/>
          <w:szCs w:val="24"/>
        </w:rPr>
        <w:t>нализ эмо</w:t>
      </w:r>
      <w:r w:rsidR="00E32C9C" w:rsidRPr="00D90478">
        <w:rPr>
          <w:rFonts w:ascii="Times New Roman" w:hAnsi="Times New Roman" w:cs="Times New Roman"/>
          <w:sz w:val="24"/>
          <w:szCs w:val="24"/>
        </w:rPr>
        <w:t>ционального благополучия показывает</w:t>
      </w:r>
      <w:r w:rsidR="000F6C76" w:rsidRPr="00D90478">
        <w:rPr>
          <w:rFonts w:ascii="Times New Roman" w:hAnsi="Times New Roman" w:cs="Times New Roman"/>
          <w:sz w:val="24"/>
          <w:szCs w:val="24"/>
        </w:rPr>
        <w:t>, что большинство детей л</w:t>
      </w:r>
      <w:r w:rsidR="00E32C9C" w:rsidRPr="00D90478">
        <w:rPr>
          <w:rFonts w:ascii="Times New Roman" w:hAnsi="Times New Roman" w:cs="Times New Roman"/>
          <w:sz w:val="24"/>
          <w:szCs w:val="24"/>
        </w:rPr>
        <w:t>юб</w:t>
      </w:r>
      <w:r w:rsidR="00122445" w:rsidRPr="00D90478">
        <w:rPr>
          <w:rFonts w:ascii="Times New Roman" w:hAnsi="Times New Roman" w:cs="Times New Roman"/>
          <w:sz w:val="24"/>
          <w:szCs w:val="24"/>
        </w:rPr>
        <w:t>и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т ходить </w:t>
      </w:r>
      <w:r w:rsidR="000F6C76" w:rsidRPr="00D90478">
        <w:rPr>
          <w:rFonts w:ascii="Times New Roman" w:hAnsi="Times New Roman" w:cs="Times New Roman"/>
          <w:sz w:val="24"/>
          <w:szCs w:val="24"/>
        </w:rPr>
        <w:t>в детский сад, с удовольствием играют, занимаются. Небол</w:t>
      </w:r>
      <w:r w:rsidR="00E32C9C" w:rsidRPr="00D90478">
        <w:rPr>
          <w:rFonts w:ascii="Times New Roman" w:hAnsi="Times New Roman" w:cs="Times New Roman"/>
          <w:sz w:val="24"/>
          <w:szCs w:val="24"/>
        </w:rPr>
        <w:t>ьшая часть детей не очень люб</w:t>
      </w:r>
      <w:r w:rsidR="00FD3893" w:rsidRPr="00D90478">
        <w:rPr>
          <w:rFonts w:ascii="Times New Roman" w:hAnsi="Times New Roman" w:cs="Times New Roman"/>
          <w:sz w:val="24"/>
          <w:szCs w:val="24"/>
        </w:rPr>
        <w:t>и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т </w:t>
      </w:r>
      <w:r w:rsidR="000F6C76" w:rsidRPr="00D90478">
        <w:rPr>
          <w:rFonts w:ascii="Times New Roman" w:hAnsi="Times New Roman" w:cs="Times New Roman"/>
          <w:sz w:val="24"/>
          <w:szCs w:val="24"/>
        </w:rPr>
        <w:t>заниматься, гулять, особенно спат</w:t>
      </w:r>
      <w:r w:rsidR="00E32C9C" w:rsidRPr="00D90478">
        <w:rPr>
          <w:rFonts w:ascii="Times New Roman" w:hAnsi="Times New Roman" w:cs="Times New Roman"/>
          <w:sz w:val="24"/>
          <w:szCs w:val="24"/>
        </w:rPr>
        <w:t>ь, но с желанием кушают, играют.</w:t>
      </w:r>
    </w:p>
    <w:p w14:paraId="41276C62" w14:textId="77777777" w:rsidR="000F6C76" w:rsidRPr="00D90478" w:rsidRDefault="00E61F0B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E32C9C" w:rsidRPr="00D90478">
        <w:rPr>
          <w:rFonts w:ascii="Times New Roman" w:hAnsi="Times New Roman" w:cs="Times New Roman"/>
          <w:sz w:val="24"/>
          <w:szCs w:val="24"/>
        </w:rPr>
        <w:t>Данные результаты демонстрируют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 необходимост</w:t>
      </w:r>
      <w:r w:rsidR="00E32C9C" w:rsidRPr="00D90478">
        <w:rPr>
          <w:rFonts w:ascii="Times New Roman" w:hAnsi="Times New Roman" w:cs="Times New Roman"/>
          <w:sz w:val="24"/>
          <w:szCs w:val="24"/>
        </w:rPr>
        <w:t>ь внесения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 изменений в режимные моменты и различны</w:t>
      </w:r>
      <w:r w:rsidR="00E32C9C" w:rsidRPr="00D90478">
        <w:rPr>
          <w:rFonts w:ascii="Times New Roman" w:hAnsi="Times New Roman" w:cs="Times New Roman"/>
          <w:sz w:val="24"/>
          <w:szCs w:val="24"/>
        </w:rPr>
        <w:t>е виды обра</w:t>
      </w:r>
      <w:r w:rsidR="000F6C76" w:rsidRPr="00D90478">
        <w:rPr>
          <w:rFonts w:ascii="Times New Roman" w:hAnsi="Times New Roman" w:cs="Times New Roman"/>
          <w:sz w:val="24"/>
          <w:szCs w:val="24"/>
        </w:rPr>
        <w:t>зовательной деятельности, чтобы дети чувствовали себя более свободно и комфортно.</w:t>
      </w:r>
    </w:p>
    <w:p w14:paraId="2075C1B2" w14:textId="77777777" w:rsidR="000F6C76" w:rsidRPr="00D90478" w:rsidRDefault="00FF7378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И</w:t>
      </w:r>
      <w:r w:rsidR="000F6C76" w:rsidRPr="00D90478">
        <w:rPr>
          <w:rFonts w:ascii="Times New Roman" w:hAnsi="Times New Roman" w:cs="Times New Roman"/>
          <w:sz w:val="24"/>
          <w:szCs w:val="24"/>
        </w:rPr>
        <w:t>зучени</w:t>
      </w:r>
      <w:r w:rsidRPr="00D90478">
        <w:rPr>
          <w:rFonts w:ascii="Times New Roman" w:hAnsi="Times New Roman" w:cs="Times New Roman"/>
          <w:sz w:val="24"/>
          <w:szCs w:val="24"/>
        </w:rPr>
        <w:t>е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 нравственных проявлений детей в повседневной деятельности показыва</w:t>
      </w:r>
      <w:r w:rsidRPr="00D90478">
        <w:rPr>
          <w:rFonts w:ascii="Times New Roman" w:hAnsi="Times New Roman" w:cs="Times New Roman"/>
          <w:sz w:val="24"/>
          <w:szCs w:val="24"/>
        </w:rPr>
        <w:t>е</w:t>
      </w:r>
      <w:r w:rsidR="000F6C76" w:rsidRPr="00D90478">
        <w:rPr>
          <w:rFonts w:ascii="Times New Roman" w:hAnsi="Times New Roman" w:cs="Times New Roman"/>
          <w:sz w:val="24"/>
          <w:szCs w:val="24"/>
        </w:rPr>
        <w:t>т, что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на фоне достаточного развития отзывчивости, проявления 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уважения к взрослым, отмечается </w:t>
      </w:r>
      <w:r w:rsidR="000F6C76" w:rsidRPr="00D90478">
        <w:rPr>
          <w:rFonts w:ascii="Times New Roman" w:hAnsi="Times New Roman" w:cs="Times New Roman"/>
          <w:sz w:val="24"/>
          <w:szCs w:val="24"/>
        </w:rPr>
        <w:t>недостаточный уровень развития эмпатии, чувства благодарности, навыков культуры пов</w:t>
      </w:r>
      <w:r w:rsidR="00E32C9C" w:rsidRPr="00D90478">
        <w:rPr>
          <w:rFonts w:ascii="Times New Roman" w:hAnsi="Times New Roman" w:cs="Times New Roman"/>
          <w:sz w:val="24"/>
          <w:szCs w:val="24"/>
        </w:rPr>
        <w:t>е</w:t>
      </w:r>
      <w:r w:rsidR="000F6C76" w:rsidRPr="00D90478">
        <w:rPr>
          <w:rFonts w:ascii="Times New Roman" w:hAnsi="Times New Roman" w:cs="Times New Roman"/>
          <w:sz w:val="24"/>
          <w:szCs w:val="24"/>
        </w:rPr>
        <w:t>дения со сверстниками, умения считаться с мнением и ин</w:t>
      </w:r>
      <w:r w:rsidR="00E32C9C" w:rsidRPr="00D90478">
        <w:rPr>
          <w:rFonts w:ascii="Times New Roman" w:hAnsi="Times New Roman" w:cs="Times New Roman"/>
          <w:sz w:val="24"/>
          <w:szCs w:val="24"/>
        </w:rPr>
        <w:t>тересами других, разрешать спо</w:t>
      </w:r>
      <w:r w:rsidR="000F6C76" w:rsidRPr="00D90478">
        <w:rPr>
          <w:rFonts w:ascii="Times New Roman" w:hAnsi="Times New Roman" w:cs="Times New Roman"/>
          <w:sz w:val="24"/>
          <w:szCs w:val="24"/>
        </w:rPr>
        <w:t>койно споры и конфликты, адекватно реагировать на заме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чания, что ведет к определенным </w:t>
      </w:r>
      <w:r w:rsidR="000F6C76" w:rsidRPr="00D90478">
        <w:rPr>
          <w:rFonts w:ascii="Times New Roman" w:hAnsi="Times New Roman" w:cs="Times New Roman"/>
          <w:sz w:val="24"/>
          <w:szCs w:val="24"/>
        </w:rPr>
        <w:t>проблемам, требующим более углубленного и системного подхода. Необходимо более широко использовать ситуации, которые способствуют развит</w:t>
      </w:r>
      <w:r w:rsidR="00E32C9C" w:rsidRPr="00D90478">
        <w:rPr>
          <w:rFonts w:ascii="Times New Roman" w:hAnsi="Times New Roman" w:cs="Times New Roman"/>
          <w:sz w:val="24"/>
          <w:szCs w:val="24"/>
        </w:rPr>
        <w:t>ию у детей нравственного созна</w:t>
      </w:r>
      <w:r w:rsidR="000F6C76" w:rsidRPr="00D90478">
        <w:rPr>
          <w:rFonts w:ascii="Times New Roman" w:hAnsi="Times New Roman" w:cs="Times New Roman"/>
          <w:sz w:val="24"/>
          <w:szCs w:val="24"/>
        </w:rPr>
        <w:t>ния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, </w:t>
      </w:r>
      <w:r w:rsidR="000F6C76" w:rsidRPr="00D90478">
        <w:rPr>
          <w:rFonts w:ascii="Times New Roman" w:hAnsi="Times New Roman" w:cs="Times New Roman"/>
          <w:sz w:val="24"/>
          <w:szCs w:val="24"/>
        </w:rPr>
        <w:t>с обязательным взаимодействием с родителями воспитанников</w:t>
      </w:r>
      <w:r w:rsidR="00E32C9C" w:rsidRPr="00D90478">
        <w:rPr>
          <w:rFonts w:ascii="Times New Roman" w:hAnsi="Times New Roman" w:cs="Times New Roman"/>
          <w:sz w:val="24"/>
          <w:szCs w:val="24"/>
        </w:rPr>
        <w:t>.</w:t>
      </w:r>
    </w:p>
    <w:p w14:paraId="60949830" w14:textId="77777777" w:rsidR="00AA3186" w:rsidRPr="00D90478" w:rsidRDefault="00AA3186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9F5110" w14:textId="77777777" w:rsidR="000F6C76" w:rsidRPr="00D90478" w:rsidRDefault="00DC0EAF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</w:rPr>
        <w:t>5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>.</w:t>
      </w:r>
      <w:r w:rsidR="00EC017A" w:rsidRPr="00D90478">
        <w:rPr>
          <w:rFonts w:ascii="Times New Roman" w:hAnsi="Times New Roman" w:cs="Times New Roman"/>
          <w:b/>
          <w:sz w:val="24"/>
          <w:szCs w:val="24"/>
        </w:rPr>
        <w:t>6</w:t>
      </w:r>
      <w:r w:rsidRPr="00D90478">
        <w:rPr>
          <w:rFonts w:ascii="Times New Roman" w:hAnsi="Times New Roman" w:cs="Times New Roman"/>
          <w:b/>
          <w:sz w:val="24"/>
          <w:szCs w:val="24"/>
        </w:rPr>
        <w:t>.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 xml:space="preserve"> Анализ психологического климата педагогического коллектива ДОУ</w:t>
      </w:r>
    </w:p>
    <w:p w14:paraId="5DF5B4AB" w14:textId="77777777" w:rsidR="00E32C9C" w:rsidRPr="00D90478" w:rsidRDefault="000F6C76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Большое значение для плодотворной работы детс</w:t>
      </w:r>
      <w:r w:rsidR="00E61F0B" w:rsidRPr="00D90478">
        <w:rPr>
          <w:rFonts w:ascii="Times New Roman" w:hAnsi="Times New Roman" w:cs="Times New Roman"/>
          <w:sz w:val="24"/>
          <w:szCs w:val="24"/>
        </w:rPr>
        <w:t xml:space="preserve">кого сада имеет психологический </w:t>
      </w:r>
      <w:r w:rsidRPr="00D90478">
        <w:rPr>
          <w:rFonts w:ascii="Times New Roman" w:hAnsi="Times New Roman" w:cs="Times New Roman"/>
          <w:sz w:val="24"/>
          <w:szCs w:val="24"/>
        </w:rPr>
        <w:t>климат педагогического коллектива. Данная проблема е</w:t>
      </w:r>
      <w:r w:rsidR="00E32C9C" w:rsidRPr="00D90478">
        <w:rPr>
          <w:rFonts w:ascii="Times New Roman" w:hAnsi="Times New Roman" w:cs="Times New Roman"/>
          <w:sz w:val="24"/>
          <w:szCs w:val="24"/>
        </w:rPr>
        <w:t>жегодно изучается с помощью оп</w:t>
      </w:r>
      <w:r w:rsidRPr="00D90478">
        <w:rPr>
          <w:rFonts w:ascii="Times New Roman" w:hAnsi="Times New Roman" w:cs="Times New Roman"/>
          <w:sz w:val="24"/>
          <w:szCs w:val="24"/>
        </w:rPr>
        <w:t>росника на оценку социально-психологической адаптации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 педагога. Оценка проводится по </w:t>
      </w:r>
      <w:r w:rsidRPr="00D90478">
        <w:rPr>
          <w:rFonts w:ascii="Times New Roman" w:hAnsi="Times New Roman" w:cs="Times New Roman"/>
          <w:sz w:val="24"/>
          <w:szCs w:val="24"/>
        </w:rPr>
        <w:t xml:space="preserve">семи параметрам: отношение к детскому саду, отношения </w:t>
      </w:r>
      <w:r w:rsidR="00E32C9C" w:rsidRPr="00D90478">
        <w:rPr>
          <w:rFonts w:ascii="Times New Roman" w:hAnsi="Times New Roman" w:cs="Times New Roman"/>
          <w:sz w:val="24"/>
          <w:szCs w:val="24"/>
        </w:rPr>
        <w:t>между педагогами, удовлетворен</w:t>
      </w:r>
      <w:r w:rsidRPr="00D90478">
        <w:rPr>
          <w:rFonts w:ascii="Times New Roman" w:hAnsi="Times New Roman" w:cs="Times New Roman"/>
          <w:sz w:val="24"/>
          <w:szCs w:val="24"/>
        </w:rPr>
        <w:t xml:space="preserve">ность условиями труда, удовлетворенность положением в 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коллективе, отношение к работе, </w:t>
      </w:r>
      <w:r w:rsidRPr="00D90478">
        <w:rPr>
          <w:rFonts w:ascii="Times New Roman" w:hAnsi="Times New Roman" w:cs="Times New Roman"/>
          <w:sz w:val="24"/>
          <w:szCs w:val="24"/>
        </w:rPr>
        <w:t>отношение к детям, отношение к коллективу. Анализир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уя полученные результаты, можно </w:t>
      </w:r>
      <w:r w:rsidRPr="00D90478">
        <w:rPr>
          <w:rFonts w:ascii="Times New Roman" w:hAnsi="Times New Roman" w:cs="Times New Roman"/>
          <w:sz w:val="24"/>
          <w:szCs w:val="24"/>
        </w:rPr>
        <w:t>сказать, что все педагоги дошкольного учреждения положи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тельно </w:t>
      </w:r>
      <w:r w:rsidR="00E32C9C" w:rsidRPr="00D90478">
        <w:rPr>
          <w:rFonts w:ascii="Times New Roman" w:hAnsi="Times New Roman" w:cs="Times New Roman"/>
          <w:sz w:val="24"/>
          <w:szCs w:val="24"/>
        </w:rPr>
        <w:lastRenderedPageBreak/>
        <w:t>относятся к своим воспи</w:t>
      </w:r>
      <w:r w:rsidRPr="00D90478">
        <w:rPr>
          <w:rFonts w:ascii="Times New Roman" w:hAnsi="Times New Roman" w:cs="Times New Roman"/>
          <w:sz w:val="24"/>
          <w:szCs w:val="24"/>
        </w:rPr>
        <w:t>танникам и детскому са</w:t>
      </w:r>
      <w:r w:rsidR="00E32C9C" w:rsidRPr="00D90478">
        <w:rPr>
          <w:rFonts w:ascii="Times New Roman" w:hAnsi="Times New Roman" w:cs="Times New Roman"/>
          <w:sz w:val="24"/>
          <w:szCs w:val="24"/>
        </w:rPr>
        <w:t>ду, то есть «случайных</w:t>
      </w:r>
      <w:r w:rsidRPr="00D90478">
        <w:rPr>
          <w:rFonts w:ascii="Times New Roman" w:hAnsi="Times New Roman" w:cs="Times New Roman"/>
          <w:sz w:val="24"/>
          <w:szCs w:val="24"/>
        </w:rPr>
        <w:t xml:space="preserve">» людей в 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коллективе нет. </w:t>
      </w:r>
    </w:p>
    <w:p w14:paraId="3620E681" w14:textId="77777777" w:rsidR="000F6C76" w:rsidRPr="00D90478" w:rsidRDefault="00E32C9C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Коллеги ак</w:t>
      </w:r>
      <w:r w:rsidR="000F6C76" w:rsidRPr="00D90478">
        <w:rPr>
          <w:rFonts w:ascii="Times New Roman" w:hAnsi="Times New Roman" w:cs="Times New Roman"/>
          <w:sz w:val="24"/>
          <w:szCs w:val="24"/>
        </w:rPr>
        <w:t>тивно помогают друг другу, преобладают хорошие вз</w:t>
      </w:r>
      <w:r w:rsidRPr="00D90478">
        <w:rPr>
          <w:rFonts w:ascii="Times New Roman" w:hAnsi="Times New Roman" w:cs="Times New Roman"/>
          <w:sz w:val="24"/>
          <w:szCs w:val="24"/>
        </w:rPr>
        <w:t>аимоотношения между членами кол</w:t>
      </w:r>
      <w:r w:rsidR="000F6C76" w:rsidRPr="00D90478">
        <w:rPr>
          <w:rFonts w:ascii="Times New Roman" w:hAnsi="Times New Roman" w:cs="Times New Roman"/>
          <w:sz w:val="24"/>
          <w:szCs w:val="24"/>
        </w:rPr>
        <w:t>лектива. Микроклимат стабильно положител</w:t>
      </w:r>
      <w:r w:rsidRPr="00D90478">
        <w:rPr>
          <w:rFonts w:ascii="Times New Roman" w:hAnsi="Times New Roman" w:cs="Times New Roman"/>
          <w:sz w:val="24"/>
          <w:szCs w:val="24"/>
        </w:rPr>
        <w:t>ьный, с редкими всплесками эмо</w:t>
      </w:r>
      <w:r w:rsidR="000F6C76" w:rsidRPr="00D90478">
        <w:rPr>
          <w:rFonts w:ascii="Times New Roman" w:hAnsi="Times New Roman" w:cs="Times New Roman"/>
          <w:sz w:val="24"/>
          <w:szCs w:val="24"/>
        </w:rPr>
        <w:t>ций. Несколько снижен процент позитивного отношения к р</w:t>
      </w:r>
      <w:r w:rsidRPr="00D90478">
        <w:rPr>
          <w:rFonts w:ascii="Times New Roman" w:hAnsi="Times New Roman" w:cs="Times New Roman"/>
          <w:sz w:val="24"/>
          <w:szCs w:val="24"/>
        </w:rPr>
        <w:t>аботе в целом, вероятнее всего</w:t>
      </w:r>
      <w:r w:rsidR="00FD3893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="000F6C76" w:rsidRPr="00D90478">
        <w:rPr>
          <w:rFonts w:ascii="Times New Roman" w:hAnsi="Times New Roman" w:cs="Times New Roman"/>
          <w:sz w:val="24"/>
          <w:szCs w:val="24"/>
        </w:rPr>
        <w:t>это объясняется тем, что престиж деятельности педагога, во</w:t>
      </w:r>
      <w:r w:rsidRPr="00D90478">
        <w:rPr>
          <w:rFonts w:ascii="Times New Roman" w:hAnsi="Times New Roman" w:cs="Times New Roman"/>
          <w:sz w:val="24"/>
          <w:szCs w:val="24"/>
        </w:rPr>
        <w:t>спитателя, его материальный до</w:t>
      </w:r>
      <w:r w:rsidR="000F6C76" w:rsidRPr="00D90478">
        <w:rPr>
          <w:rFonts w:ascii="Times New Roman" w:hAnsi="Times New Roman" w:cs="Times New Roman"/>
          <w:sz w:val="24"/>
          <w:szCs w:val="24"/>
        </w:rPr>
        <w:t>ход по сравнению с другими профессиями, востребованн</w:t>
      </w:r>
      <w:r w:rsidRPr="00D90478">
        <w:rPr>
          <w:rFonts w:ascii="Times New Roman" w:hAnsi="Times New Roman" w:cs="Times New Roman"/>
          <w:sz w:val="24"/>
          <w:szCs w:val="24"/>
        </w:rPr>
        <w:t xml:space="preserve">ыми на рынке труда, значительно </w:t>
      </w:r>
      <w:r w:rsidR="000F6C76" w:rsidRPr="00D90478">
        <w:rPr>
          <w:rFonts w:ascii="Times New Roman" w:hAnsi="Times New Roman" w:cs="Times New Roman"/>
          <w:sz w:val="24"/>
          <w:szCs w:val="24"/>
        </w:rPr>
        <w:t>ниже, а нагрузка очень велика, в том чис</w:t>
      </w:r>
      <w:r w:rsidR="00E61F0B" w:rsidRPr="00D90478">
        <w:rPr>
          <w:rFonts w:ascii="Times New Roman" w:hAnsi="Times New Roman" w:cs="Times New Roman"/>
          <w:sz w:val="24"/>
          <w:szCs w:val="24"/>
        </w:rPr>
        <w:t>ле и эмоциональная.</w:t>
      </w:r>
    </w:p>
    <w:p w14:paraId="2737A94C" w14:textId="77777777" w:rsidR="000F6C76" w:rsidRPr="00D90478" w:rsidRDefault="000F6C76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ДОУ старается обеспечить психологический комфорт педа</w:t>
      </w:r>
      <w:r w:rsidR="00E32C9C" w:rsidRPr="00D90478">
        <w:rPr>
          <w:rFonts w:ascii="Times New Roman" w:hAnsi="Times New Roman" w:cs="Times New Roman"/>
          <w:sz w:val="24"/>
          <w:szCs w:val="24"/>
        </w:rPr>
        <w:t>гогам, создать атмосферу педаго</w:t>
      </w:r>
      <w:r w:rsidRPr="00D90478">
        <w:rPr>
          <w:rFonts w:ascii="Times New Roman" w:hAnsi="Times New Roman" w:cs="Times New Roman"/>
          <w:sz w:val="24"/>
          <w:szCs w:val="24"/>
        </w:rPr>
        <w:t>гического оптимизма, ориентацию на успех, условия для сохранения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Pr="00D90478">
        <w:rPr>
          <w:rFonts w:ascii="Times New Roman" w:hAnsi="Times New Roman" w:cs="Times New Roman"/>
          <w:sz w:val="24"/>
          <w:szCs w:val="24"/>
        </w:rPr>
        <w:t xml:space="preserve">и укрепления здоровья. Педагогический коллектив строит 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свою работу по воспитанию детей </w:t>
      </w:r>
      <w:r w:rsidRPr="00D90478">
        <w:rPr>
          <w:rFonts w:ascii="Times New Roman" w:hAnsi="Times New Roman" w:cs="Times New Roman"/>
          <w:sz w:val="24"/>
          <w:szCs w:val="24"/>
        </w:rPr>
        <w:t>в тесном контакте с семьей. Педагоги убеждены в том, что о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сновное воздействие на развитие </w:t>
      </w:r>
      <w:r w:rsidRPr="00D90478">
        <w:rPr>
          <w:rFonts w:ascii="Times New Roman" w:hAnsi="Times New Roman" w:cs="Times New Roman"/>
          <w:sz w:val="24"/>
          <w:szCs w:val="24"/>
        </w:rPr>
        <w:t>ребенка всегда будет оказывать не детский сад, не школа, а прежде всего родители, семья.</w:t>
      </w:r>
    </w:p>
    <w:p w14:paraId="1D66988F" w14:textId="77777777" w:rsidR="00725687" w:rsidRPr="00D90478" w:rsidRDefault="000F6C76" w:rsidP="00E30D2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  <w:u w:val="single"/>
        </w:rPr>
        <w:t>Главная цель работы педагогов с семьей</w:t>
      </w:r>
      <w:r w:rsidRPr="00D90478">
        <w:rPr>
          <w:rFonts w:ascii="Times New Roman" w:hAnsi="Times New Roman" w:cs="Times New Roman"/>
          <w:sz w:val="24"/>
          <w:szCs w:val="24"/>
        </w:rPr>
        <w:t xml:space="preserve"> - психолого-педагогическое просвещение,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Pr="00D90478">
        <w:rPr>
          <w:rFonts w:ascii="Times New Roman" w:hAnsi="Times New Roman" w:cs="Times New Roman"/>
          <w:sz w:val="24"/>
          <w:szCs w:val="24"/>
        </w:rPr>
        <w:t xml:space="preserve">оказание помощи в воспитании детей, </w:t>
      </w:r>
      <w:r w:rsidR="00E32C9C" w:rsidRPr="00D90478">
        <w:rPr>
          <w:rFonts w:ascii="Times New Roman" w:hAnsi="Times New Roman" w:cs="Times New Roman"/>
          <w:sz w:val="24"/>
          <w:szCs w:val="24"/>
        </w:rPr>
        <w:t>профилактика нарушений в детско-родительских от</w:t>
      </w:r>
      <w:r w:rsidRPr="00D90478">
        <w:rPr>
          <w:rFonts w:ascii="Times New Roman" w:hAnsi="Times New Roman" w:cs="Times New Roman"/>
          <w:sz w:val="24"/>
          <w:szCs w:val="24"/>
        </w:rPr>
        <w:t xml:space="preserve">ношениях. Педагоги используют разнообразные формы вовлечения 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семьи в образовательный </w:t>
      </w:r>
      <w:r w:rsidRPr="00D90478">
        <w:rPr>
          <w:rFonts w:ascii="Times New Roman" w:hAnsi="Times New Roman" w:cs="Times New Roman"/>
          <w:sz w:val="24"/>
          <w:szCs w:val="24"/>
        </w:rPr>
        <w:t>процесс</w:t>
      </w:r>
      <w:r w:rsidR="00E32C9C" w:rsidRPr="00D90478">
        <w:rPr>
          <w:rFonts w:ascii="Times New Roman" w:hAnsi="Times New Roman" w:cs="Times New Roman"/>
          <w:sz w:val="24"/>
          <w:szCs w:val="24"/>
        </w:rPr>
        <w:t>.</w:t>
      </w:r>
    </w:p>
    <w:p w14:paraId="03F77886" w14:textId="77777777" w:rsidR="00FA72E0" w:rsidRPr="00D90478" w:rsidRDefault="00FA72E0" w:rsidP="00E30D2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D76699" w14:textId="77777777" w:rsidR="000F6C76" w:rsidRPr="00D90478" w:rsidRDefault="00DC0EAF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</w:rPr>
        <w:t>5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>.</w:t>
      </w:r>
      <w:r w:rsidR="00EC017A" w:rsidRPr="00D90478">
        <w:rPr>
          <w:rFonts w:ascii="Times New Roman" w:hAnsi="Times New Roman" w:cs="Times New Roman"/>
          <w:b/>
          <w:sz w:val="24"/>
          <w:szCs w:val="24"/>
        </w:rPr>
        <w:t>7</w:t>
      </w:r>
      <w:r w:rsidRPr="00D90478">
        <w:rPr>
          <w:rFonts w:ascii="Times New Roman" w:hAnsi="Times New Roman" w:cs="Times New Roman"/>
          <w:b/>
          <w:sz w:val="24"/>
          <w:szCs w:val="24"/>
        </w:rPr>
        <w:t>.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 xml:space="preserve"> Анализ создания условий для развития детей дошкольного возраста</w:t>
      </w:r>
    </w:p>
    <w:p w14:paraId="2D87E515" w14:textId="77777777" w:rsidR="000F6C76" w:rsidRPr="00D90478" w:rsidRDefault="00E61F0B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  <w:t>На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 резуль</w:t>
      </w:r>
      <w:r w:rsidR="00E32C9C" w:rsidRPr="00D90478">
        <w:rPr>
          <w:rFonts w:ascii="Times New Roman" w:hAnsi="Times New Roman" w:cs="Times New Roman"/>
          <w:sz w:val="24"/>
          <w:szCs w:val="24"/>
        </w:rPr>
        <w:t>тативность педагогического про</w:t>
      </w:r>
      <w:r w:rsidR="000F6C76" w:rsidRPr="00D90478">
        <w:rPr>
          <w:rFonts w:ascii="Times New Roman" w:hAnsi="Times New Roman" w:cs="Times New Roman"/>
          <w:sz w:val="24"/>
          <w:szCs w:val="24"/>
        </w:rPr>
        <w:t>цесса</w:t>
      </w:r>
      <w:r w:rsidRPr="00D90478">
        <w:rPr>
          <w:rFonts w:ascii="Times New Roman" w:hAnsi="Times New Roman" w:cs="Times New Roman"/>
          <w:sz w:val="24"/>
          <w:szCs w:val="24"/>
        </w:rPr>
        <w:t xml:space="preserve"> влияют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 условия его организации, анализ кото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рых позволяет выявить причины и </w:t>
      </w:r>
      <w:r w:rsidR="000F6C76" w:rsidRPr="00D90478">
        <w:rPr>
          <w:rFonts w:ascii="Times New Roman" w:hAnsi="Times New Roman" w:cs="Times New Roman"/>
          <w:sz w:val="24"/>
          <w:szCs w:val="24"/>
        </w:rPr>
        <w:t>возможные последствия его нарушения,</w:t>
      </w:r>
      <w:r w:rsidR="00932B0D" w:rsidRPr="00D90478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0F6C76" w:rsidRPr="00D90478">
        <w:rPr>
          <w:rFonts w:ascii="Times New Roman" w:hAnsi="Times New Roman" w:cs="Times New Roman"/>
          <w:sz w:val="24"/>
          <w:szCs w:val="24"/>
        </w:rPr>
        <w:t>на</w:t>
      </w:r>
      <w:r w:rsidR="00E32C9C" w:rsidRPr="00D90478">
        <w:rPr>
          <w:rFonts w:ascii="Times New Roman" w:hAnsi="Times New Roman" w:cs="Times New Roman"/>
          <w:sz w:val="24"/>
          <w:szCs w:val="24"/>
        </w:rPr>
        <w:t>метить пути его совершенствова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ния. Главным условием являются человеческие ресурсы, а </w:t>
      </w:r>
      <w:r w:rsidR="00E32C9C" w:rsidRPr="00D90478">
        <w:rPr>
          <w:rFonts w:ascii="Times New Roman" w:hAnsi="Times New Roman" w:cs="Times New Roman"/>
          <w:sz w:val="24"/>
          <w:szCs w:val="24"/>
        </w:rPr>
        <w:t>именно педагогические кадры уч</w:t>
      </w:r>
      <w:r w:rsidR="000F6C76" w:rsidRPr="00D90478">
        <w:rPr>
          <w:rFonts w:ascii="Times New Roman" w:hAnsi="Times New Roman" w:cs="Times New Roman"/>
          <w:sz w:val="24"/>
          <w:szCs w:val="24"/>
        </w:rPr>
        <w:t>реждения. Повышение уровня квалификации обеспечивает</w:t>
      </w:r>
      <w:r w:rsidR="00E32C9C" w:rsidRPr="00D90478">
        <w:rPr>
          <w:rFonts w:ascii="Times New Roman" w:hAnsi="Times New Roman" w:cs="Times New Roman"/>
          <w:sz w:val="24"/>
          <w:szCs w:val="24"/>
        </w:rPr>
        <w:t>ся участием педагогов в методи</w:t>
      </w:r>
      <w:r w:rsidR="000F6C76" w:rsidRPr="00D90478">
        <w:rPr>
          <w:rFonts w:ascii="Times New Roman" w:hAnsi="Times New Roman" w:cs="Times New Roman"/>
          <w:sz w:val="24"/>
          <w:szCs w:val="24"/>
        </w:rPr>
        <w:t>ческих объединениях, через курсы повышения квалификац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ии, самообразование, развитие и 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распространение педагогического опыта. </w:t>
      </w:r>
      <w:r w:rsidR="00D91AFF" w:rsidRPr="00D90478">
        <w:rPr>
          <w:rFonts w:ascii="Times New Roman" w:hAnsi="Times New Roman" w:cs="Times New Roman"/>
          <w:sz w:val="24"/>
          <w:szCs w:val="24"/>
        </w:rPr>
        <w:t>М</w:t>
      </w:r>
      <w:r w:rsidR="000F6C76" w:rsidRPr="00D90478">
        <w:rPr>
          <w:rFonts w:ascii="Times New Roman" w:hAnsi="Times New Roman" w:cs="Times New Roman"/>
          <w:sz w:val="24"/>
          <w:szCs w:val="24"/>
        </w:rPr>
        <w:t>ного возмож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ностей в этом плане дают тесные </w:t>
      </w:r>
      <w:r w:rsidR="000F6C76" w:rsidRPr="00D90478">
        <w:rPr>
          <w:rFonts w:ascii="Times New Roman" w:hAnsi="Times New Roman" w:cs="Times New Roman"/>
          <w:sz w:val="24"/>
          <w:szCs w:val="24"/>
        </w:rPr>
        <w:t>контакты ДОУ с внешними организациями.</w:t>
      </w:r>
    </w:p>
    <w:p w14:paraId="516C26E0" w14:textId="77777777" w:rsidR="00FF7378" w:rsidRPr="00D90478" w:rsidRDefault="000F6C76" w:rsidP="00FF737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ДОУ 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позволяет решать </w:t>
      </w:r>
      <w:r w:rsidRPr="00D90478">
        <w:rPr>
          <w:rFonts w:ascii="Times New Roman" w:hAnsi="Times New Roman" w:cs="Times New Roman"/>
          <w:sz w:val="24"/>
          <w:szCs w:val="24"/>
        </w:rPr>
        <w:t xml:space="preserve">образовательные задачи. </w:t>
      </w:r>
      <w:r w:rsidR="00FF7378" w:rsidRPr="00D90478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ДОУ, группы, а также территории,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14:paraId="3D1C4DD2" w14:textId="77777777" w:rsidR="000F6C76" w:rsidRPr="00D90478" w:rsidRDefault="00FF7378" w:rsidP="00FF737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0F6C76" w:rsidRPr="00D90478">
        <w:rPr>
          <w:rFonts w:ascii="Times New Roman" w:hAnsi="Times New Roman" w:cs="Times New Roman"/>
          <w:sz w:val="24"/>
          <w:szCs w:val="24"/>
        </w:rPr>
        <w:t>Структура предметно-</w:t>
      </w:r>
      <w:r w:rsidR="00D91AFF" w:rsidRPr="00D90478">
        <w:rPr>
          <w:rFonts w:ascii="Times New Roman" w:hAnsi="Times New Roman" w:cs="Times New Roman"/>
          <w:sz w:val="24"/>
          <w:szCs w:val="24"/>
        </w:rPr>
        <w:t xml:space="preserve">пространственной </w:t>
      </w:r>
      <w:r w:rsidR="000F6C76" w:rsidRPr="00D90478">
        <w:rPr>
          <w:rFonts w:ascii="Times New Roman" w:hAnsi="Times New Roman" w:cs="Times New Roman"/>
          <w:sz w:val="24"/>
          <w:szCs w:val="24"/>
        </w:rPr>
        <w:t>развива</w:t>
      </w:r>
      <w:r w:rsidR="00932B0D" w:rsidRPr="00D90478">
        <w:rPr>
          <w:rFonts w:ascii="Times New Roman" w:hAnsi="Times New Roman" w:cs="Times New Roman"/>
          <w:sz w:val="24"/>
          <w:szCs w:val="24"/>
        </w:rPr>
        <w:t xml:space="preserve">ющей среды, наряду с групповыми </w:t>
      </w:r>
      <w:r w:rsidR="000F6C76" w:rsidRPr="00D90478">
        <w:rPr>
          <w:rFonts w:ascii="Times New Roman" w:hAnsi="Times New Roman" w:cs="Times New Roman"/>
          <w:sz w:val="24"/>
          <w:szCs w:val="24"/>
        </w:rPr>
        <w:t>комнатами</w:t>
      </w:r>
      <w:r w:rsidR="00D91AFF" w:rsidRPr="00D90478">
        <w:rPr>
          <w:rFonts w:ascii="Times New Roman" w:hAnsi="Times New Roman" w:cs="Times New Roman"/>
          <w:sz w:val="24"/>
          <w:szCs w:val="24"/>
        </w:rPr>
        <w:t>,</w:t>
      </w:r>
      <w:r w:rsidR="000F6C76" w:rsidRPr="00D90478">
        <w:rPr>
          <w:rFonts w:ascii="Times New Roman" w:hAnsi="Times New Roman" w:cs="Times New Roman"/>
          <w:sz w:val="24"/>
          <w:szCs w:val="24"/>
        </w:rPr>
        <w:t xml:space="preserve"> включает специализированные помещения, что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 позволяет осуществлять всесто</w:t>
      </w:r>
      <w:r w:rsidR="000F6C76" w:rsidRPr="00D90478">
        <w:rPr>
          <w:rFonts w:ascii="Times New Roman" w:hAnsi="Times New Roman" w:cs="Times New Roman"/>
          <w:sz w:val="24"/>
          <w:szCs w:val="24"/>
        </w:rPr>
        <w:t>роннее развитие личности воспитанников</w:t>
      </w:r>
    </w:p>
    <w:p w14:paraId="01E24118" w14:textId="77777777" w:rsidR="000F6C76" w:rsidRPr="00D90478" w:rsidRDefault="00932B0D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0F6C76" w:rsidRPr="00D90478">
        <w:rPr>
          <w:rFonts w:ascii="Times New Roman" w:hAnsi="Times New Roman" w:cs="Times New Roman"/>
          <w:sz w:val="24"/>
          <w:szCs w:val="24"/>
        </w:rPr>
        <w:t>Программно-методическ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ое обеспечение образовательного </w:t>
      </w:r>
      <w:r w:rsidR="000F6C76" w:rsidRPr="00D90478">
        <w:rPr>
          <w:rFonts w:ascii="Times New Roman" w:hAnsi="Times New Roman" w:cs="Times New Roman"/>
          <w:sz w:val="24"/>
          <w:szCs w:val="24"/>
        </w:rPr>
        <w:t>процесса направлено на выполнение федерального государс</w:t>
      </w:r>
      <w:r w:rsidR="00E32C9C" w:rsidRPr="00D90478">
        <w:rPr>
          <w:rFonts w:ascii="Times New Roman" w:hAnsi="Times New Roman" w:cs="Times New Roman"/>
          <w:sz w:val="24"/>
          <w:szCs w:val="24"/>
        </w:rPr>
        <w:t>твенного образовательного стан</w:t>
      </w:r>
      <w:r w:rsidR="000F6C76" w:rsidRPr="00D90478">
        <w:rPr>
          <w:rFonts w:ascii="Times New Roman" w:hAnsi="Times New Roman" w:cs="Times New Roman"/>
          <w:sz w:val="24"/>
          <w:szCs w:val="24"/>
        </w:rPr>
        <w:t>дарта дошкольного образования, что связано с исполь</w:t>
      </w:r>
      <w:r w:rsidR="00E32C9C" w:rsidRPr="00D90478">
        <w:rPr>
          <w:rFonts w:ascii="Times New Roman" w:hAnsi="Times New Roman" w:cs="Times New Roman"/>
          <w:sz w:val="24"/>
          <w:szCs w:val="24"/>
        </w:rPr>
        <w:t xml:space="preserve">зованием программ и технологий, </w:t>
      </w:r>
      <w:r w:rsidR="000F6C76" w:rsidRPr="00D90478">
        <w:rPr>
          <w:rFonts w:ascii="Times New Roman" w:hAnsi="Times New Roman" w:cs="Times New Roman"/>
          <w:sz w:val="24"/>
          <w:szCs w:val="24"/>
        </w:rPr>
        <w:t>обеспечивающих гармоничное развитие ребенка, ориентац</w:t>
      </w:r>
      <w:r w:rsidR="00E32C9C" w:rsidRPr="00D90478">
        <w:rPr>
          <w:rFonts w:ascii="Times New Roman" w:hAnsi="Times New Roman" w:cs="Times New Roman"/>
          <w:sz w:val="24"/>
          <w:szCs w:val="24"/>
        </w:rPr>
        <w:t>ию на удовлетворение социально</w:t>
      </w:r>
      <w:r w:rsidR="000F6C76" w:rsidRPr="00D90478">
        <w:rPr>
          <w:rFonts w:ascii="Times New Roman" w:hAnsi="Times New Roman" w:cs="Times New Roman"/>
          <w:sz w:val="24"/>
          <w:szCs w:val="24"/>
        </w:rPr>
        <w:t>го заказа.</w:t>
      </w:r>
    </w:p>
    <w:p w14:paraId="5FE7D3FD" w14:textId="77777777" w:rsidR="00F5640A" w:rsidRDefault="00F5640A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C7970" w14:textId="77777777" w:rsidR="00342DF6" w:rsidRDefault="00342DF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B9713" w14:textId="77777777" w:rsidR="00342DF6" w:rsidRDefault="00342DF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FA87D" w14:textId="77777777" w:rsidR="00342DF6" w:rsidRDefault="00342DF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5FB587" w14:textId="77777777" w:rsidR="00342DF6" w:rsidRDefault="00342DF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C3C806" w14:textId="77777777" w:rsidR="00342DF6" w:rsidRDefault="00342DF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DD48B3" w14:textId="77777777" w:rsidR="00342DF6" w:rsidRPr="00D90478" w:rsidRDefault="00342DF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3ACF8C" w14:textId="77777777" w:rsidR="00971BB7" w:rsidRPr="00D90478" w:rsidRDefault="000B7D6F" w:rsidP="00971BB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478">
        <w:rPr>
          <w:rStyle w:val="ad"/>
          <w:color w:val="000000" w:themeColor="text1"/>
          <w:sz w:val="24"/>
          <w:szCs w:val="24"/>
        </w:rPr>
        <w:lastRenderedPageBreak/>
        <w:t>6 -</w:t>
      </w:r>
      <w:r w:rsidR="00842609" w:rsidRPr="00D904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КОНЦЕПЦИЯ И СТРАТЕГИЯ РАЗВИТИЯ ДОУ</w:t>
      </w:r>
      <w:r w:rsidR="00971BB7" w:rsidRPr="00D90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7390381" w14:textId="77777777" w:rsidR="002B36E2" w:rsidRPr="00D90478" w:rsidRDefault="002B36E2" w:rsidP="002B36E2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4836F2" w14:textId="77777777" w:rsidR="002B36E2" w:rsidRPr="00D90478" w:rsidRDefault="002B36E2" w:rsidP="002B36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90478">
        <w:rPr>
          <w:rStyle w:val="c1"/>
          <w:color w:val="000000" w:themeColor="text1"/>
          <w:shd w:val="clear" w:color="auto" w:fill="FFFFFF"/>
        </w:rPr>
        <w:t>Проблема  воспитания духовно-нравственных качеств в подрастающем поколении, ее острота не ослабевали никогда. В современном обществе данная проблема приобретает особую актуальность. Социально - экономические и политические изменения в нашей стране повлекли  за собой изменения и в сфере морально - нравственных ценностей и норм поведения в обществе. В нравственном воспитании современных детей появились негативные тенденции: книги ушли на второй план, их место заня</w:t>
      </w:r>
      <w:r w:rsidR="00F43E95" w:rsidRPr="00D90478">
        <w:rPr>
          <w:rStyle w:val="c1"/>
          <w:color w:val="000000" w:themeColor="text1"/>
          <w:shd w:val="clear" w:color="auto" w:fill="FFFFFF"/>
        </w:rPr>
        <w:t>л компьютер.</w:t>
      </w:r>
      <w:r w:rsidRPr="00D90478">
        <w:rPr>
          <w:rStyle w:val="c1"/>
          <w:color w:val="000000" w:themeColor="text1"/>
          <w:shd w:val="clear" w:color="auto" w:fill="FFFFFF"/>
        </w:rPr>
        <w:t xml:space="preserve">   Персонажи сказок, герои мультфильмов, которые смотрят современные дошкольники, не всегда отличаются нравственной чистотой и высокой духовностью.  Материальные ценности во многих семьях  возвышаются над духовными, поэтому у детей искажены представления ο гражданственности и патриотизме, справедливости и доброте, милосердии и великодушии.  В погоне за развитием интеллекта многие родители упускают из виду необходимость работы над  воспитанием  души своего ребёнка, над развитием  нравственных  и духовных качеств маленького человека.  Не всегда родители понимают, что без этих качеств накопленные знания могут оказаться бесполезными. И как результат этого - эмоциональная, волевая и духовная незрелость взрослой личности.</w:t>
      </w:r>
    </w:p>
    <w:p w14:paraId="6A70958A" w14:textId="77777777" w:rsidR="002B36E2" w:rsidRPr="00D90478" w:rsidRDefault="002B36E2" w:rsidP="002B36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90478">
        <w:rPr>
          <w:rStyle w:val="c1"/>
          <w:color w:val="000000" w:themeColor="text1"/>
          <w:shd w:val="clear" w:color="auto" w:fill="FFFFFF"/>
        </w:rPr>
        <w:t>В последнее время в российском обществе стал очень остро ощущаться недостаток сознательно принимаемых большинством граждан принципов и правил жизни, отсутствие согласия в вопросах корректного и конструктивного социального поведения, выбора жизненных ориентиров.</w:t>
      </w:r>
      <w:r w:rsidRPr="00D90478">
        <w:rPr>
          <w:rStyle w:val="c5"/>
          <w:color w:val="000000" w:themeColor="text1"/>
          <w:shd w:val="clear" w:color="auto" w:fill="FFFFFF"/>
        </w:rPr>
        <w:t> </w:t>
      </w:r>
      <w:r w:rsidRPr="00D90478">
        <w:rPr>
          <w:rStyle w:val="c1"/>
          <w:color w:val="000000" w:themeColor="text1"/>
          <w:shd w:val="clear" w:color="auto" w:fill="FFFFFF"/>
        </w:rPr>
        <w:t>Настоящее и будущее нашего общества и государства определяются духовно-нравственным здоровьем народа, бережным сохранением и развитием его культурного наследия, исторических и культурных традиций, норм общественной жизни, сохранение национального достояния всех народов России.</w:t>
      </w:r>
      <w:r w:rsidRPr="00D90478">
        <w:rPr>
          <w:rStyle w:val="c5"/>
          <w:color w:val="000000" w:themeColor="text1"/>
          <w:shd w:val="clear" w:color="auto" w:fill="FFFFFF"/>
        </w:rPr>
        <w:t> </w:t>
      </w:r>
      <w:r w:rsidRPr="00D90478">
        <w:rPr>
          <w:rStyle w:val="c1"/>
          <w:color w:val="000000" w:themeColor="text1"/>
          <w:shd w:val="clear" w:color="auto" w:fill="FFFFFF"/>
        </w:rPr>
        <w:t> Поэтому </w:t>
      </w:r>
      <w:r w:rsidRPr="00D90478">
        <w:rPr>
          <w:rStyle w:val="c2"/>
          <w:color w:val="000000" w:themeColor="text1"/>
        </w:rPr>
        <w:t>на современном этапе развития образования</w:t>
      </w:r>
      <w:r w:rsidRPr="00D90478">
        <w:rPr>
          <w:rStyle w:val="c1"/>
          <w:color w:val="000000" w:themeColor="text1"/>
          <w:shd w:val="clear" w:color="auto" w:fill="FFFFFF"/>
        </w:rPr>
        <w:t>  духовно-нравственное воспитание  является одной из важнейших задач в  воспитании подрастающего поколения.  Актуальность этой задачи в современной России отражена и в Федеральном государственном образовательном стандарте  дошкольного образования.  </w:t>
      </w:r>
    </w:p>
    <w:p w14:paraId="7C25AEBD" w14:textId="77777777" w:rsidR="002B36E2" w:rsidRPr="00D90478" w:rsidRDefault="002B36E2" w:rsidP="002B36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90478">
        <w:rPr>
          <w:rStyle w:val="c1"/>
          <w:color w:val="000000" w:themeColor="text1"/>
          <w:shd w:val="clear" w:color="auto" w:fill="FFFFFF"/>
        </w:rPr>
        <w:t>В методологическую основу разработки и реализации  Федерального государственного образовательного стандарта дошкольного образования была заложена Концепция духовно-нравственного развития и воспитания личности гражданина России.</w:t>
      </w:r>
    </w:p>
    <w:p w14:paraId="4CAD802C" w14:textId="77777777" w:rsidR="002B36E2" w:rsidRPr="00D90478" w:rsidRDefault="002B36E2" w:rsidP="002B36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90478">
        <w:rPr>
          <w:rStyle w:val="c1"/>
          <w:color w:val="000000" w:themeColor="text1"/>
          <w:shd w:val="clear" w:color="auto" w:fill="FFFFFF"/>
        </w:rPr>
        <w:t>Стандарт направлен на решение ряда задач, в том числе и на «объединения обучение и воспитание в целостный образовательный процесс на основе духовно-нравственных и социокультурных  ценностей и принятых в обществе правил и норм поведения в интересах человека, семьи,  общества», «формирование общей культуры личности детей, в том числе ценностей здорового образа жизни, развитием их социальных, нравственных, эстетических, интеллектуальных, физических качеств, инициативности, самостоятельности и ответственности ребёнка…»      </w:t>
      </w:r>
    </w:p>
    <w:p w14:paraId="371AE709" w14:textId="77777777" w:rsidR="002B36E2" w:rsidRPr="00D90478" w:rsidRDefault="002B36E2" w:rsidP="00024DA9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90478">
        <w:rPr>
          <w:rStyle w:val="c1"/>
          <w:color w:val="000000" w:themeColor="text1"/>
          <w:shd w:val="clear" w:color="auto" w:fill="FFFFFF"/>
        </w:rPr>
        <w:t>Дошкольный возраст – важнейший этап в развитии ребёнка. Именно в этот период ребёнок приобщается к миру общественных ценностей.  Именно в этом возрасте ребёнок  входит в этот огромный, удивительный и прекрасный мир. Только в дошкольном возрасте закладывается основа системы духовно - нравственных ценностей, которая будет определять отношение взрослого  человека к миру и его проявлениям во  всем его многообразии. У дошкольника формируются основы отношения к себе, к близкому окружению и  к обществу в целом. В процессе духовно - нравственного воспитания углубляются и расширяются понятия о родных людях в семье, прививаются навыки доброжелательного общения со сверстниками,  даются представления о непосредственном (дом, двор, улица, город)  и далеком окружении (край, страна).  Нравственное воспитание дошкольника - это целенаправленное педагогическое воздействие по ознакомлению ребенка с нравственными нормами поведения в процессе различной деятельности.</w:t>
      </w:r>
      <w:r w:rsidRPr="00D90478">
        <w:rPr>
          <w:color w:val="000000" w:themeColor="text1"/>
        </w:rPr>
        <w:br/>
      </w:r>
      <w:r w:rsidRPr="00D90478">
        <w:rPr>
          <w:rStyle w:val="c1"/>
          <w:color w:val="000000" w:themeColor="text1"/>
          <w:shd w:val="clear" w:color="auto" w:fill="FFFFFF"/>
        </w:rPr>
        <w:t xml:space="preserve">В формировании нравственных представлений, конечно же, важную роль играет знакомство с родным языком.  Образцы родного языка очень ярко представлены в художественной литературе, особенно в произведениях устного народного творчества (сказках, песенках, </w:t>
      </w:r>
      <w:r w:rsidRPr="00D90478">
        <w:rPr>
          <w:rStyle w:val="c1"/>
          <w:color w:val="000000" w:themeColor="text1"/>
          <w:shd w:val="clear" w:color="auto" w:fill="FFFFFF"/>
        </w:rPr>
        <w:lastRenderedPageBreak/>
        <w:t>пословицах, поговорках и т.д.) Именно фольклор  вмещает в себя все ценности родного языка. В устном народном творчестве сохраняются особенные черты национального характера, присущие ему нравственные ценности. В ходе ознакомления  в детском саду  детей с поговорками, загадками, пословицами, сказками  происходит приобщение их к общечеловеческим нравственным ценностям. Одним из  жанров, влияющим на духовно-нравственное развитие детей, являются пословицы и поговорки.  Яркость, емкость, эмоциональность образа – всё это воздействует на нравственно-эмоциональную сферу дошкольников.  Противоречие, глубоко заложенное в смысл пословиц и поговорок, многовариативность возможного толкования помогают воспитателю создать проблемную ситуацию, решение которой требует от ребёнка нравственного выбора,  и,  конечно же, побуждают  ребенка найти выход из  данной ситуации. В пословицах и поговорках в  краткой форме и очень метко оцениваются различные жизненные моменты, восхваляются положительные качества, высмеиваются человеческие недостатки. Они содержат целый комплекс рекомендаций, которые выражают народное представление о человеке, о процессе формирования личности, о духовно-нравственном воспитании в целом. Всё это способствует духовно-нравственному развитию дошкольников.</w:t>
      </w:r>
    </w:p>
    <w:p w14:paraId="1E1E0FF3" w14:textId="77777777" w:rsidR="002B36E2" w:rsidRPr="00D90478" w:rsidRDefault="002B36E2" w:rsidP="002B36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90478">
        <w:rPr>
          <w:rStyle w:val="c1"/>
          <w:color w:val="000000" w:themeColor="text1"/>
          <w:shd w:val="clear" w:color="auto" w:fill="FFFFFF"/>
        </w:rPr>
        <w:t>Особое место в произведениях устного народного творчества занимает восхищение мастерством человеческих рук, уважительное отношение к труду и людям труда. Благодаря этому фольклорные произведения являются богатейшим источником духовного и нравственного воспитания и развития детей. </w:t>
      </w:r>
    </w:p>
    <w:p w14:paraId="0256A24A" w14:textId="77777777" w:rsidR="002B36E2" w:rsidRPr="00D90478" w:rsidRDefault="002B36E2" w:rsidP="002B36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90478">
        <w:rPr>
          <w:rStyle w:val="c1"/>
          <w:color w:val="000000" w:themeColor="text1"/>
          <w:shd w:val="clear" w:color="auto" w:fill="FFFFFF"/>
        </w:rPr>
        <w:t>Важную  роль</w:t>
      </w:r>
      <w:r w:rsidR="007B39CB" w:rsidRPr="00D90478">
        <w:rPr>
          <w:rStyle w:val="c1"/>
          <w:color w:val="000000" w:themeColor="text1"/>
          <w:shd w:val="clear" w:color="auto" w:fill="FFFFFF"/>
        </w:rPr>
        <w:t xml:space="preserve"> в приобщении ребёнка к </w:t>
      </w:r>
      <w:r w:rsidRPr="00D90478">
        <w:rPr>
          <w:rStyle w:val="c1"/>
          <w:color w:val="000000" w:themeColor="text1"/>
          <w:shd w:val="clear" w:color="auto" w:fill="FFFFFF"/>
        </w:rPr>
        <w:t xml:space="preserve"> культуре играют народные праздники, проводимые в детском саду. Они выражают  национальный характер и самобытность времени. Являются яркой формой отдыха педагогов, родителей и детей, которые объединены совместными действиями, общим переживанием.</w:t>
      </w:r>
    </w:p>
    <w:p w14:paraId="509CAF86" w14:textId="77777777" w:rsidR="002B36E2" w:rsidRPr="00D90478" w:rsidRDefault="002B36E2" w:rsidP="002B36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D90478">
        <w:rPr>
          <w:rStyle w:val="c1"/>
          <w:color w:val="000000" w:themeColor="text1"/>
          <w:shd w:val="clear" w:color="auto" w:fill="FFFFFF"/>
        </w:rPr>
        <w:t>В духовно-нравственном воспитании большая роль принадлежит не только дошкольному учреждению, которое посещает ребёнок, но и  семье. Вся воспитательная работа должна строиться на основе единства знаний, убеждений и действия воспитателя и родителей.  Огромное значение имеет пример взрослых: воспитателя, родителей и других  близких людей из окружения ребёнка. Именно на положительных эпизодах  из жизни старших членов семьи у дошкольников формируются понятие «что такое хорошо, а что такое плохо». Воспитателю  необходимо помочь родителям осознать, что именно в семье, должны сохраняться и передаваться нравственные и духовные обычаи и ценности, созданные нашими дедами и прадедами, и что в первую очередь родители главные ответственные за воспитание своих детей. </w:t>
      </w:r>
    </w:p>
    <w:p w14:paraId="26067BD4" w14:textId="77777777" w:rsidR="002B36E2" w:rsidRPr="00D90478" w:rsidRDefault="00024DA9" w:rsidP="00B727BA">
      <w:pPr>
        <w:spacing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478">
        <w:rPr>
          <w:rFonts w:ascii="Times New Roman" w:eastAsia="Times New Roman" w:hAnsi="Times New Roman" w:cs="Times New Roman"/>
          <w:b/>
          <w:sz w:val="24"/>
          <w:szCs w:val="24"/>
        </w:rPr>
        <w:t>Концепцией</w:t>
      </w:r>
      <w:r w:rsidRPr="00D90478">
        <w:rPr>
          <w:rFonts w:ascii="Times New Roman" w:eastAsia="Times New Roman" w:hAnsi="Times New Roman" w:cs="Times New Roman"/>
          <w:sz w:val="24"/>
          <w:szCs w:val="24"/>
        </w:rPr>
        <w:t xml:space="preserve"> развития учреждения является реализация следующих задач:</w:t>
      </w:r>
    </w:p>
    <w:p w14:paraId="61C93DD1" w14:textId="77777777" w:rsidR="00024DA9" w:rsidRPr="00D90478" w:rsidRDefault="00024DA9" w:rsidP="00024DA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478">
        <w:rPr>
          <w:rFonts w:ascii="Times New Roman" w:eastAsia="Times New Roman" w:hAnsi="Times New Roman" w:cs="Times New Roman"/>
          <w:sz w:val="24"/>
          <w:szCs w:val="24"/>
        </w:rPr>
        <w:t>1. Охрана жизни и укрепление здоровья детей;</w:t>
      </w:r>
    </w:p>
    <w:p w14:paraId="005577E9" w14:textId="77777777" w:rsidR="00024DA9" w:rsidRPr="00D90478" w:rsidRDefault="00024DA9" w:rsidP="00024DA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478">
        <w:rPr>
          <w:rFonts w:ascii="Times New Roman" w:eastAsia="Times New Roman" w:hAnsi="Times New Roman" w:cs="Times New Roman"/>
          <w:sz w:val="24"/>
          <w:szCs w:val="24"/>
        </w:rPr>
        <w:t>2. Обеспечение интеллектуального, личностного и физического развития ребенка;</w:t>
      </w:r>
    </w:p>
    <w:p w14:paraId="69E5D838" w14:textId="77777777" w:rsidR="00024DA9" w:rsidRPr="00D90478" w:rsidRDefault="00024DA9" w:rsidP="00024DA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478">
        <w:rPr>
          <w:rFonts w:ascii="Times New Roman" w:eastAsia="Times New Roman" w:hAnsi="Times New Roman" w:cs="Times New Roman"/>
          <w:sz w:val="24"/>
          <w:szCs w:val="24"/>
        </w:rPr>
        <w:t xml:space="preserve">3. Приобщение детей к </w:t>
      </w:r>
      <w:r w:rsidR="009F2A6A" w:rsidRPr="00D90478">
        <w:rPr>
          <w:rFonts w:ascii="Times New Roman" w:eastAsia="Times New Roman" w:hAnsi="Times New Roman" w:cs="Times New Roman"/>
          <w:sz w:val="24"/>
          <w:szCs w:val="24"/>
        </w:rPr>
        <w:t>общечеловеческим ценностям и воспитание духовно-нравственной культуры</w:t>
      </w:r>
      <w:r w:rsidRPr="00D90478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1A4CD7D" w14:textId="77777777" w:rsidR="00024DA9" w:rsidRPr="00D90478" w:rsidRDefault="00024DA9" w:rsidP="00024DA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478">
        <w:rPr>
          <w:rFonts w:ascii="Times New Roman" w:eastAsia="Times New Roman" w:hAnsi="Times New Roman" w:cs="Times New Roman"/>
          <w:sz w:val="24"/>
          <w:szCs w:val="24"/>
        </w:rPr>
        <w:t>4. Взаимодействие с семьей для обеспечения полноценного развития ребенка;</w:t>
      </w:r>
    </w:p>
    <w:p w14:paraId="1A6C00EA" w14:textId="77777777" w:rsidR="00024DA9" w:rsidRPr="00D90478" w:rsidRDefault="00024DA9" w:rsidP="00024DA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478">
        <w:rPr>
          <w:rFonts w:ascii="Times New Roman" w:eastAsia="Times New Roman" w:hAnsi="Times New Roman" w:cs="Times New Roman"/>
          <w:sz w:val="24"/>
          <w:szCs w:val="24"/>
        </w:rPr>
        <w:t>5. Повышение компетенции педагогов;</w:t>
      </w:r>
    </w:p>
    <w:p w14:paraId="3C6BD5F1" w14:textId="77777777" w:rsidR="007E3485" w:rsidRPr="00D90478" w:rsidRDefault="00C5775E" w:rsidP="007E3485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D90478">
        <w:rPr>
          <w:b/>
        </w:rPr>
        <w:t>Миссию</w:t>
      </w:r>
      <w:r w:rsidRPr="00D90478">
        <w:t xml:space="preserve"> МБДОУ «Детский сад № 19 г. Кызыл Р.Т.» можно определить как построение целостной системы, способствующей раскрытию духовно – нравственного потенциала дошкольника в условиях гуманизации образования (установление подлинно человеческих отношений между педагогами и воспитанниками и самоопределение личности в культуре, приобщение к национальным традициям).</w:t>
      </w:r>
      <w:r w:rsidR="007E3485" w:rsidRPr="00D90478">
        <w:rPr>
          <w:color w:val="111111"/>
        </w:rPr>
        <w:t xml:space="preserve"> </w:t>
      </w:r>
    </w:p>
    <w:p w14:paraId="0FFB5C97" w14:textId="77777777" w:rsidR="00C5775E" w:rsidRPr="00D90478" w:rsidRDefault="00024DA9" w:rsidP="00024DA9">
      <w:pPr>
        <w:spacing w:line="0" w:lineRule="atLeast"/>
        <w:ind w:left="14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47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C5775E" w:rsidRPr="00D90478">
        <w:rPr>
          <w:rFonts w:ascii="Times New Roman" w:eastAsia="Times New Roman" w:hAnsi="Times New Roman" w:cs="Times New Roman"/>
          <w:b/>
          <w:sz w:val="24"/>
          <w:szCs w:val="24"/>
        </w:rPr>
        <w:t>Цель программы развития</w:t>
      </w:r>
      <w:r w:rsidR="00C5775E" w:rsidRPr="00D90478">
        <w:rPr>
          <w:rFonts w:ascii="Times New Roman" w:eastAsia="Times New Roman" w:hAnsi="Times New Roman" w:cs="Times New Roman"/>
          <w:sz w:val="24"/>
          <w:szCs w:val="24"/>
        </w:rPr>
        <w:t xml:space="preserve"> МБДОУ «Детский сад № 19 г. Кызыл Р.Т.»: </w:t>
      </w:r>
      <w:r w:rsidR="00DA18F5" w:rsidRPr="00D90478">
        <w:rPr>
          <w:rFonts w:ascii="Times New Roman" w:hAnsi="Times New Roman" w:cs="Times New Roman"/>
          <w:sz w:val="24"/>
          <w:szCs w:val="24"/>
        </w:rPr>
        <w:t>воспитание духовно-нравст</w:t>
      </w:r>
      <w:r w:rsidR="00AA73FF" w:rsidRPr="00D90478">
        <w:rPr>
          <w:rFonts w:ascii="Times New Roman" w:hAnsi="Times New Roman" w:cs="Times New Roman"/>
          <w:sz w:val="24"/>
          <w:szCs w:val="24"/>
        </w:rPr>
        <w:t>в</w:t>
      </w:r>
      <w:r w:rsidR="00DA18F5" w:rsidRPr="00D90478">
        <w:rPr>
          <w:rFonts w:ascii="Times New Roman" w:hAnsi="Times New Roman" w:cs="Times New Roman"/>
          <w:sz w:val="24"/>
          <w:szCs w:val="24"/>
        </w:rPr>
        <w:t>енной культуры детей дошкольного возраста посредством создания социально-педагогических условий ориентированных на традиционно-культурные ценности.</w:t>
      </w:r>
    </w:p>
    <w:p w14:paraId="391BBEC2" w14:textId="77777777" w:rsidR="00DA18F5" w:rsidRPr="00D90478" w:rsidRDefault="00DA18F5" w:rsidP="00DA18F5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478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реализации цели Программы развития ДОУ выделены</w:t>
      </w:r>
      <w:r w:rsidRPr="00D904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задачи</w:t>
      </w:r>
      <w:r w:rsidRPr="00D90478">
        <w:rPr>
          <w:rFonts w:ascii="Times New Roman" w:hAnsi="Times New Roman" w:cs="Times New Roman"/>
          <w:color w:val="000000" w:themeColor="text1"/>
          <w:sz w:val="24"/>
          <w:szCs w:val="24"/>
        </w:rPr>
        <w:t>, определяющие содержание деятельности педагогического коллектива:</w:t>
      </w:r>
    </w:p>
    <w:p w14:paraId="7871F143" w14:textId="77777777" w:rsidR="00DA18F5" w:rsidRPr="00D90478" w:rsidRDefault="00DA18F5" w:rsidP="00DA18F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4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1. </w:t>
      </w:r>
      <w:r w:rsidRPr="00D90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Разработать и апробировать систему взаимодействия МБДОУ и семьи по вопросам духовно-нравственного воспитания детей, составляющую единое воспитательное пространство: цели, задачи, содержание работы и ее основные направления, формы взаимодействия, критериальные показатели эффективности. </w:t>
      </w:r>
    </w:p>
    <w:p w14:paraId="4641A0E8" w14:textId="77777777" w:rsidR="00DA18F5" w:rsidRPr="00D90478" w:rsidRDefault="00DA18F5" w:rsidP="00DA18F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4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Pr="00D90478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Способствовать формированию у воспитанников интереса и любви к культуре и традициям своего народа.</w:t>
      </w:r>
    </w:p>
    <w:p w14:paraId="5EC6D100" w14:textId="77777777" w:rsidR="00DA18F5" w:rsidRPr="00D90478" w:rsidRDefault="00DA18F5" w:rsidP="00DA18F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4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  <w:r w:rsidRPr="00D90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Создать комфортную среду, способствующую творческой познавательной и коммуникативной активности детей.  </w:t>
      </w:r>
    </w:p>
    <w:p w14:paraId="0C4CDC59" w14:textId="77777777" w:rsidR="00DA18F5" w:rsidRPr="00D90478" w:rsidRDefault="00DA18F5" w:rsidP="00DA18F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4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  <w:r w:rsidRPr="00D90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Сформировать уровень духовно-нравственной культуры всех участников образовательного процесса: «дети - родители - педагоги». </w:t>
      </w:r>
    </w:p>
    <w:p w14:paraId="7BADF2A8" w14:textId="77777777" w:rsidR="00DA18F5" w:rsidRPr="00D90478" w:rsidRDefault="00DA18F5" w:rsidP="00DA18F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4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  <w:r w:rsidRPr="00D90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Аккумулировать, систематизировать и обобщить опыт использования традиций семьи и детского сада в духовно-нравственном воспитании дошкольников. </w:t>
      </w:r>
    </w:p>
    <w:p w14:paraId="5B431D4D" w14:textId="77777777" w:rsidR="00DA18F5" w:rsidRPr="00D90478" w:rsidRDefault="00DA18F5" w:rsidP="00DA18F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4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</w:t>
      </w:r>
      <w:r w:rsidRPr="00D904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Способствовать повышению уровня профессиональной компетенции педагогов МБДОУ по вопросам взаимодействия с семьями воспитанников в рамках духовно-нравственного воспитания. </w:t>
      </w:r>
    </w:p>
    <w:p w14:paraId="38C7FFFE" w14:textId="77777777" w:rsidR="00DA18F5" w:rsidRPr="00D90478" w:rsidRDefault="00DA18F5" w:rsidP="00DA18F5">
      <w:pPr>
        <w:spacing w:line="0" w:lineRule="atLeast"/>
        <w:ind w:right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04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7. </w:t>
      </w:r>
      <w:r w:rsidRPr="00D90478">
        <w:rPr>
          <w:rFonts w:ascii="Times New Roman" w:hAnsi="Times New Roman" w:cs="Times New Roman"/>
          <w:color w:val="000000" w:themeColor="text1"/>
          <w:sz w:val="24"/>
          <w:szCs w:val="24"/>
        </w:rPr>
        <w:t>Создать позитивный имидж МБДОУ на рынке образовательных услуг.</w:t>
      </w:r>
    </w:p>
    <w:p w14:paraId="6BB49820" w14:textId="77777777" w:rsidR="007E3485" w:rsidRPr="00D90478" w:rsidRDefault="007E3485" w:rsidP="00AB43E8">
      <w:pPr>
        <w:pStyle w:val="1"/>
        <w:ind w:firstLine="0"/>
      </w:pPr>
    </w:p>
    <w:p w14:paraId="0A3CF033" w14:textId="77777777" w:rsidR="004E07D0" w:rsidRPr="00D90478" w:rsidRDefault="007E3485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</w:rPr>
        <w:t>7. КОНЦЕПТУАЛЬНЫЕ ОСНОВЫ ПРОГ</w:t>
      </w:r>
      <w:r w:rsidR="00DE5EF0" w:rsidRPr="00D90478">
        <w:rPr>
          <w:rFonts w:ascii="Times New Roman" w:hAnsi="Times New Roman" w:cs="Times New Roman"/>
          <w:b/>
          <w:sz w:val="24"/>
          <w:szCs w:val="24"/>
        </w:rPr>
        <w:t>РАММЫ РАЗВИТИЯ ДОУ</w:t>
      </w:r>
    </w:p>
    <w:p w14:paraId="5ED78FA5" w14:textId="77777777" w:rsidR="00E40089" w:rsidRPr="00D90478" w:rsidRDefault="00E40089" w:rsidP="00E4008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Значительные социально-экономические и культурно-исторические изменения, происходящие в современной России, определили формирование новых условий для развития общества. Обновления затронули все сферы жизнедеятельности, в том числе и образовательное пространство.</w:t>
      </w:r>
    </w:p>
    <w:p w14:paraId="0EAE92D9" w14:textId="77777777" w:rsidR="00E40089" w:rsidRPr="00D90478" w:rsidRDefault="00E40089" w:rsidP="00E4008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В современной системе дошкольного образования остро обозначилась проблема кардинального изменения ее содержания, форм и методов организации. Для обеспечения должного качества дошкольного образования важно разработать современные единые подходы к организации и содержанию образовательного процесса.</w:t>
      </w:r>
    </w:p>
    <w:p w14:paraId="5A444381" w14:textId="77777777" w:rsidR="00E40089" w:rsidRPr="00D90478" w:rsidRDefault="00E40089" w:rsidP="00E4008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Сегодня дошкольная образовательная услуга должна быть направлена на разностороннее развитие, обучение и воспитание детей от 2 месяцев до 8 лет с учетом их индивидуальных и возрастных особенностей, обеспечение полноценного и своевременного перехода воспитанников на следующий уровень образования.</w:t>
      </w:r>
    </w:p>
    <w:p w14:paraId="07DEA04E" w14:textId="77777777" w:rsidR="00E40089" w:rsidRPr="00D90478" w:rsidRDefault="00E40089" w:rsidP="00E4008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Таким образом, актуальность и значимость нового подхода к управлению образовательным учреждением состоит в необходимости сохранения, развития и удовлетворения социального заказа, исходя из сложившихся условий.</w:t>
      </w:r>
    </w:p>
    <w:p w14:paraId="02B88E28" w14:textId="77777777" w:rsidR="00E40089" w:rsidRPr="00D90478" w:rsidRDefault="00E40089" w:rsidP="00E4008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  <w:t xml:space="preserve">Главным для развития ребенка является механизм освоения социальных, исторически сложившихся видов и форм деятельности, результатом которых является возникновение осознания ребенком своего «Я» и своих творческих способностей, умение проявить самостоятельность, инициативность, творчество. </w:t>
      </w:r>
    </w:p>
    <w:p w14:paraId="7D324262" w14:textId="77777777" w:rsidR="00E40089" w:rsidRPr="00D90478" w:rsidRDefault="00E40089" w:rsidP="00E4008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Подготовке Программы развития предшествовали: </w:t>
      </w:r>
    </w:p>
    <w:p w14:paraId="0C29B01B" w14:textId="77777777" w:rsidR="00E40089" w:rsidRPr="00D90478" w:rsidRDefault="00E40089" w:rsidP="00E4008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- изучение требований федерального государственного образовательного стандарта дошкольного образования, </w:t>
      </w:r>
    </w:p>
    <w:p w14:paraId="3655A1A6" w14:textId="77777777" w:rsidR="00E40089" w:rsidRPr="00D90478" w:rsidRDefault="00E40089" w:rsidP="00E4008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- возможностей ДОУ и окружающего социума.</w:t>
      </w:r>
    </w:p>
    <w:p w14:paraId="0E272CBB" w14:textId="77777777" w:rsidR="00221BBE" w:rsidRDefault="00221BBE" w:rsidP="00E40089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FEBCA18" w14:textId="77777777" w:rsidR="00342DF6" w:rsidRDefault="00342DF6" w:rsidP="00E40089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3B4AB1F" w14:textId="77777777" w:rsidR="00342DF6" w:rsidRDefault="00342DF6" w:rsidP="00E40089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515AB24" w14:textId="77777777" w:rsidR="005C2966" w:rsidRPr="00D90478" w:rsidRDefault="00E40089" w:rsidP="00E40089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lastRenderedPageBreak/>
        <w:t>Актуальность.</w:t>
      </w:r>
    </w:p>
    <w:p w14:paraId="4B53469D" w14:textId="77777777" w:rsidR="005C2966" w:rsidRPr="00221BBE" w:rsidRDefault="005C2966" w:rsidP="00221BBE">
      <w:pPr>
        <w:pStyle w:val="ae"/>
        <w:spacing w:before="0" w:beforeAutospacing="0" w:after="0" w:afterAutospacing="0"/>
        <w:jc w:val="both"/>
      </w:pPr>
      <w:r w:rsidRPr="00221BBE">
        <w:t>Проблема духовного развития – одна из важнейших проблем человечества. Особую актуальность она приобретает в переломные периоды развития общества. Сегодня современная цивилизация переживает ряд кризисов, выражающихся в экологических, демографических, нравственных переменах. Подтверждением тому могут стать события, происходящие в мире: вспышки актов терроризма, возникновение разного рода конфликтов и т.п. Все это говорит о духовном дефиците человечества.</w:t>
      </w:r>
    </w:p>
    <w:p w14:paraId="54C8DA43" w14:textId="77777777" w:rsidR="005C2966" w:rsidRPr="00221BBE" w:rsidRDefault="005C2966" w:rsidP="00221BBE">
      <w:pPr>
        <w:pStyle w:val="ae"/>
        <w:spacing w:before="0" w:beforeAutospacing="0" w:after="0" w:afterAutospacing="0"/>
        <w:jc w:val="both"/>
      </w:pPr>
      <w:r w:rsidRPr="00221BBE">
        <w:t>Духовно-нравственное развитие и воспитание предусматривается как принятие детьми моральных норм, нравственных установок, национальных ценностей. В последние годы много говорят о кризисе нравственности и бездуховности. Этот кризис проявляется, прежде всего, в доминировании материальных ценностей над духовными, что приводит к искажению представлений детей о таких добродетелях, как доброта, милосердие, великодушие, справедливость, гражданственность и патриотизм.</w:t>
      </w:r>
    </w:p>
    <w:p w14:paraId="386A2564" w14:textId="77777777" w:rsidR="005C2966" w:rsidRPr="00221BBE" w:rsidRDefault="005C2966" w:rsidP="00221BBE">
      <w:pPr>
        <w:pStyle w:val="ae"/>
        <w:spacing w:before="0" w:beforeAutospacing="0" w:after="0" w:afterAutospacing="0"/>
        <w:jc w:val="both"/>
      </w:pPr>
      <w:r w:rsidRPr="00221BBE">
        <w:t>В обществе отмечается общий рост социальной напряженности и агрессии, а это отражается на детях и проявляется в детской агрессивности и враждебности. Искажения нравственного сознания, эмоциональная, волевая, душевная и духовная незрелость прослеживаются сегодня у детей дошкольного возраста.</w:t>
      </w:r>
    </w:p>
    <w:p w14:paraId="5B293A21" w14:textId="77777777" w:rsidR="005C2966" w:rsidRPr="00221BBE" w:rsidRDefault="005C2966" w:rsidP="00221BBE">
      <w:pPr>
        <w:pStyle w:val="ae"/>
        <w:spacing w:before="0" w:beforeAutospacing="0" w:after="0" w:afterAutospacing="0"/>
        <w:jc w:val="both"/>
      </w:pPr>
      <w:r w:rsidRPr="00221BBE">
        <w:t>Произошло снижение многих показателей качества жизни современного детства, в том числе, и дошкольного в сфере психического, нравственного и духовного здоровья, критериями которого являются гармоничное и позитивное отношение ребенка к миру, субъективное психоэмоциональное благополучие оптимистичная картина мира.</w:t>
      </w:r>
    </w:p>
    <w:p w14:paraId="57A7E4CB" w14:textId="77777777" w:rsidR="005C2966" w:rsidRPr="00221BBE" w:rsidRDefault="00155B8F" w:rsidP="00221BBE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1BBE">
        <w:rPr>
          <w:rFonts w:ascii="Times New Roman" w:hAnsi="Times New Roman" w:cs="Times New Roman"/>
          <w:sz w:val="24"/>
          <w:szCs w:val="24"/>
        </w:rPr>
        <w:t>Актуальность проблемы духовно-нравственного воспитания заключается в том, что в современном мире маленький человек живет и развивается, окруженный множеством разнообразных источников сильного воздействия на него как позитивного, так и негативного характера, которые ежедневно обрушиваются на неокрепший интеллект и чувства ребенка, на еще только формирующуюся сферу нравственности.</w:t>
      </w:r>
    </w:p>
    <w:p w14:paraId="5F0133A9" w14:textId="77777777" w:rsidR="00155B8F" w:rsidRPr="00221BBE" w:rsidRDefault="00155B8F" w:rsidP="00221BBE">
      <w:pPr>
        <w:pStyle w:val="ae"/>
        <w:spacing w:before="0" w:beforeAutospacing="0" w:after="0" w:afterAutospacing="0"/>
        <w:jc w:val="both"/>
      </w:pPr>
      <w:r w:rsidRPr="00221BBE">
        <w:t>Предпринятые на сегодняшний день попытки воспитания духовно-нравственной личности показывают, что самым слабым местом в этой деятельности является семья. Многим родителям просто неизвестно, что именно в дошкольном возрасте происходит усвоение социальных норм, моральных требований и образцов поведения на основе подражания. Поэтому необходимо помочь родителям осознать (не навязывая), что в первую очередь в семье должны сохраняться и передаваться нравственные духовные ценности и обычаи, чтимые и почитаемые предками, и что именно родители ответственны за воспитание детей.</w:t>
      </w:r>
    </w:p>
    <w:p w14:paraId="4C27B429" w14:textId="77777777" w:rsidR="00155B8F" w:rsidRPr="00221BBE" w:rsidRDefault="00155B8F" w:rsidP="00221BBE">
      <w:pPr>
        <w:pStyle w:val="ae"/>
        <w:spacing w:before="0" w:beforeAutospacing="0" w:after="0" w:afterAutospacing="0"/>
        <w:jc w:val="both"/>
      </w:pPr>
      <w:r w:rsidRPr="00221BBE">
        <w:t>Наша задача, т.е. задача воспитателя – помочь родителям осознать то, что именно в семье должны сохраняться и передаваться духовно-нравственные ценности и обычаи. В целях расширения знаний по духовно-нравственному воспитанию для родителей предлагается: консультативный материал по вопросам духовно- нравственного воспитания детей, тематические выставки фотографий, поделок, рисунков. Образовательное направление, предполагающее проведение мероприятий для родителей, раскрывающих вопросы духовно-нравственного воспитания и развития детей. Данные встречи посвящаются семейным традициям, годовому кругу праздников, духовно-нравственным основам уклада жизни семьи. Примером может быть работа с родителями, например: оформление фотовыставок, изготовление поделок, конкурс рисунков. Педагоги задействуют родителей в составлении генеалогического древа своей семьи, придумывание герба и девиза, составление родословной своей фамилии. Все это способствует активному включению родителей в процесс духовно-нравственного воспитания, сплочению семьи, возрождению семейных традиций.</w:t>
      </w:r>
    </w:p>
    <w:p w14:paraId="2A37539A" w14:textId="77777777" w:rsidR="00155B8F" w:rsidRPr="00221BBE" w:rsidRDefault="00155B8F" w:rsidP="00221BBE">
      <w:pPr>
        <w:pStyle w:val="ae"/>
        <w:spacing w:before="0" w:beforeAutospacing="0" w:after="0" w:afterAutospacing="0"/>
        <w:jc w:val="both"/>
      </w:pPr>
      <w:r w:rsidRPr="00221BBE">
        <w:t xml:space="preserve">Драгоценное время детства дано для того, чтобы человек не только обогатился знаниями, но и нашел свой собственный путь к духовным ценностям поколений, открыл для себя чувство любви и долга, приобщился к делам сострадания, нашел свое призвание, раскрыл бы таланты, сокрытые в нем. Если ребенок в детстве испытал чувство жалости к другому человеку, радость от хорошего поступка, гордость за своих родителей, уважение к трудящемуся человеку, восхищение подвигом, подъем от соприкосновения с прекрасным, он тем самым </w:t>
      </w:r>
      <w:r w:rsidRPr="00221BBE">
        <w:lastRenderedPageBreak/>
        <w:t>приобрел «эмоциональный опыт», который будет иметь большое значение для его дальнейшего развития.</w:t>
      </w:r>
    </w:p>
    <w:p w14:paraId="278EF218" w14:textId="77777777" w:rsidR="000F6C76" w:rsidRPr="00221BBE" w:rsidRDefault="00155B8F" w:rsidP="00221BBE">
      <w:pPr>
        <w:pStyle w:val="ae"/>
        <w:spacing w:before="0" w:beforeAutospacing="0" w:after="0" w:afterAutospacing="0"/>
        <w:jc w:val="both"/>
      </w:pPr>
      <w:r w:rsidRPr="00221BBE">
        <w:t>«В детстве, – писал В.А. Сухомлинский, – человек должен пройти эмоциональную школу – школу добрых чувств. Если добрые чувства не воспитаны в детстве, их никогда не воспитаешь…»</w:t>
      </w:r>
    </w:p>
    <w:p w14:paraId="31EA5092" w14:textId="77777777" w:rsidR="005766C4" w:rsidRPr="00D90478" w:rsidRDefault="005766C4" w:rsidP="00AA3186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521C051" w14:textId="77777777" w:rsidR="000F6C76" w:rsidRPr="00D90478" w:rsidRDefault="005766C4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8. ПРИОРИТЕТНЫЕ НАПРАВЛЕНИЯ ПРОГРАММЫ РАЗВИТИЯ </w:t>
      </w:r>
    </w:p>
    <w:p w14:paraId="7ADB9DA4" w14:textId="77777777" w:rsidR="000F6C76" w:rsidRPr="00D90478" w:rsidRDefault="000F6C76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Приоритетные направления выделены из актуальных проблем, которые необходимо разрешить в процессе достижения цели и решения задач в дальнейшей деятельности:</w:t>
      </w:r>
    </w:p>
    <w:p w14:paraId="563BA1F3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1. Совершенствование содержания и технологий воспитания и обучения.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(Приоритетное</w:t>
      </w:r>
    </w:p>
    <w:p w14:paraId="48C0CD68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направление: создание условий для формирования предпосылок учебной деятельности </w:t>
      </w:r>
      <w:r w:rsidR="00F4612D"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ст.64 ФЗ «Об образовании в Р</w:t>
      </w:r>
      <w:r w:rsidR="003603F5"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оссийской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Ф</w:t>
      </w:r>
      <w:r w:rsidR="003603F5" w:rsidRPr="00D90478">
        <w:rPr>
          <w:rFonts w:ascii="Times New Roman" w:hAnsi="Times New Roman" w:cs="Times New Roman"/>
          <w:i/>
          <w:iCs/>
          <w:sz w:val="24"/>
          <w:szCs w:val="24"/>
        </w:rPr>
        <w:t>едерации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»)</w:t>
      </w:r>
      <w:r w:rsidR="003603F5" w:rsidRPr="00D9047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794D85D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2. Работа по сохранению и укреплению здоровья ребенка.</w:t>
      </w:r>
    </w:p>
    <w:p w14:paraId="143D298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3. Повышение профессионализма педагогов как носителя образования.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F4612D"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Приоритетное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направление: повышение у педагогов уровня понимания требований современного дошкольного образования; использование гибкой тактики руководства детской деятельностью.)</w:t>
      </w:r>
    </w:p>
    <w:p w14:paraId="096DD27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4. Совершенствование работы с родителями.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(Приоритетное направление: </w:t>
      </w:r>
      <w:r w:rsidR="00F4612D"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организация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системной работы с родителями и педагогами по вопросам успешного личностного развития ребенка.)</w:t>
      </w:r>
    </w:p>
    <w:p w14:paraId="552F02B4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5. Повышение качества дошкольного образования.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(Приоритетное направление: реализация системно-деятельностного и компетентностного подход</w:t>
      </w:r>
      <w:r w:rsidR="003603F5" w:rsidRPr="00D90478">
        <w:rPr>
          <w:rFonts w:ascii="Times New Roman" w:hAnsi="Times New Roman" w:cs="Times New Roman"/>
          <w:i/>
          <w:iCs/>
          <w:sz w:val="24"/>
          <w:szCs w:val="24"/>
        </w:rPr>
        <w:t>ов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 к организации образовательного пространства.)</w:t>
      </w:r>
    </w:p>
    <w:p w14:paraId="0787A27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6. Совершенствование системы контроля качества образования (успешности) дошкольников.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(Приоритетное направление: создание системы оценки качества образования дошкольников на основе компетентностного подхода.)</w:t>
      </w:r>
    </w:p>
    <w:p w14:paraId="796F5D81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7. Совершенствование работы с социумом.</w:t>
      </w:r>
    </w:p>
    <w:p w14:paraId="40630E42" w14:textId="77777777" w:rsidR="005766C4" w:rsidRPr="00D90478" w:rsidRDefault="005766C4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6BF23" w14:textId="77777777" w:rsidR="005766C4" w:rsidRPr="00D90478" w:rsidRDefault="005766C4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</w:rPr>
        <w:t>8. СОДЕРЖАНИЕ И ОРГАНИЗАЦИЯ ИННОВАЦИОННЫХ ПРОЦЕССОВ ДОУ</w:t>
      </w:r>
    </w:p>
    <w:p w14:paraId="707F6E4A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Существенные (коренные) изменения, носящие инновационный характер, </w:t>
      </w:r>
      <w:r w:rsidR="00F4612D" w:rsidRPr="00D90478">
        <w:rPr>
          <w:rFonts w:ascii="Times New Roman" w:hAnsi="Times New Roman" w:cs="Times New Roman"/>
          <w:sz w:val="24"/>
          <w:szCs w:val="24"/>
        </w:rPr>
        <w:t xml:space="preserve">основаны на </w:t>
      </w:r>
      <w:r w:rsidRPr="00D90478">
        <w:rPr>
          <w:rFonts w:ascii="Times New Roman" w:hAnsi="Times New Roman" w:cs="Times New Roman"/>
          <w:sz w:val="24"/>
          <w:szCs w:val="24"/>
        </w:rPr>
        <w:t>сформулированных задачах и приоритетных направлениях деятельности ДОУ:</w:t>
      </w:r>
    </w:p>
    <w:p w14:paraId="63B6FF26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- В области содержания: </w:t>
      </w:r>
      <w:r w:rsidRPr="00D90478">
        <w:rPr>
          <w:rFonts w:ascii="Times New Roman" w:hAnsi="Times New Roman" w:cs="Times New Roman"/>
          <w:sz w:val="24"/>
          <w:szCs w:val="24"/>
        </w:rPr>
        <w:t>переосмысление содержания образовательного процесса с точки</w:t>
      </w:r>
    </w:p>
    <w:p w14:paraId="7E672ECA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зрения гуманизации, дифференциации, интеграции, перене</w:t>
      </w:r>
      <w:r w:rsidR="00F4612D" w:rsidRPr="00D90478">
        <w:rPr>
          <w:rFonts w:ascii="Times New Roman" w:hAnsi="Times New Roman" w:cs="Times New Roman"/>
          <w:sz w:val="24"/>
          <w:szCs w:val="24"/>
        </w:rPr>
        <w:t xml:space="preserve">сение акцента на воспитательные </w:t>
      </w:r>
      <w:r w:rsidRPr="00D90478">
        <w:rPr>
          <w:rFonts w:ascii="Times New Roman" w:hAnsi="Times New Roman" w:cs="Times New Roman"/>
          <w:sz w:val="24"/>
          <w:szCs w:val="24"/>
        </w:rPr>
        <w:t>аспекты работы (личностный и системно-деятельностный, игровой подходы</w:t>
      </w:r>
      <w:r w:rsidR="00F4612D" w:rsidRPr="00D90478">
        <w:rPr>
          <w:rFonts w:ascii="Times New Roman" w:hAnsi="Times New Roman" w:cs="Times New Roman"/>
          <w:sz w:val="24"/>
          <w:szCs w:val="24"/>
        </w:rPr>
        <w:t xml:space="preserve">); реализация </w:t>
      </w:r>
      <w:r w:rsidRPr="00D90478">
        <w:rPr>
          <w:rFonts w:ascii="Times New Roman" w:hAnsi="Times New Roman" w:cs="Times New Roman"/>
          <w:sz w:val="24"/>
          <w:szCs w:val="24"/>
        </w:rPr>
        <w:t>компетентностного подхода к организации образовательного пространства.</w:t>
      </w:r>
    </w:p>
    <w:p w14:paraId="577B015A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- В области технологий: </w:t>
      </w:r>
      <w:r w:rsidRPr="00D90478">
        <w:rPr>
          <w:rFonts w:ascii="Times New Roman" w:hAnsi="Times New Roman" w:cs="Times New Roman"/>
          <w:sz w:val="24"/>
          <w:szCs w:val="24"/>
        </w:rPr>
        <w:t>поиск и апробация новых развивающих игровых технологи</w:t>
      </w:r>
      <w:r w:rsidR="00CD4076" w:rsidRPr="00D90478">
        <w:rPr>
          <w:rFonts w:ascii="Times New Roman" w:hAnsi="Times New Roman" w:cs="Times New Roman"/>
          <w:sz w:val="24"/>
          <w:szCs w:val="24"/>
        </w:rPr>
        <w:t>й, превращающих воспитанников в субъекты</w:t>
      </w:r>
      <w:r w:rsidRPr="00D90478">
        <w:rPr>
          <w:rFonts w:ascii="Times New Roman" w:hAnsi="Times New Roman" w:cs="Times New Roman"/>
          <w:sz w:val="24"/>
          <w:szCs w:val="24"/>
        </w:rPr>
        <w:t xml:space="preserve"> собственной деятельности; реализация компетентностного подхода к организации игрового образовательного пространства; </w:t>
      </w:r>
      <w:r w:rsidR="00F4612D" w:rsidRPr="00D90478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D90478">
        <w:rPr>
          <w:rFonts w:ascii="Times New Roman" w:hAnsi="Times New Roman" w:cs="Times New Roman"/>
          <w:sz w:val="24"/>
          <w:szCs w:val="24"/>
        </w:rPr>
        <w:t>гибкой тактики руководства детской деятельностью.</w:t>
      </w:r>
    </w:p>
    <w:p w14:paraId="24EFD135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- В области методической работы: </w:t>
      </w:r>
      <w:r w:rsidRPr="00D90478">
        <w:rPr>
          <w:rFonts w:ascii="Times New Roman" w:hAnsi="Times New Roman" w:cs="Times New Roman"/>
          <w:sz w:val="24"/>
          <w:szCs w:val="24"/>
        </w:rPr>
        <w:t>организация системной работы с родителями и педагогами по вопросам успешного развития ребенка; повышен</w:t>
      </w:r>
      <w:r w:rsidR="00F4612D" w:rsidRPr="00D90478">
        <w:rPr>
          <w:rFonts w:ascii="Times New Roman" w:hAnsi="Times New Roman" w:cs="Times New Roman"/>
          <w:sz w:val="24"/>
          <w:szCs w:val="24"/>
        </w:rPr>
        <w:t xml:space="preserve">ие у педагогов уровня понимания </w:t>
      </w:r>
      <w:r w:rsidRPr="00D90478">
        <w:rPr>
          <w:rFonts w:ascii="Times New Roman" w:hAnsi="Times New Roman" w:cs="Times New Roman"/>
          <w:sz w:val="24"/>
          <w:szCs w:val="24"/>
        </w:rPr>
        <w:t>требований современного дошкольного образования.</w:t>
      </w:r>
    </w:p>
    <w:p w14:paraId="1F39AD3B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- В области организации и управления: </w:t>
      </w:r>
      <w:r w:rsidRPr="00D90478">
        <w:rPr>
          <w:rFonts w:ascii="Times New Roman" w:hAnsi="Times New Roman" w:cs="Times New Roman"/>
          <w:sz w:val="24"/>
          <w:szCs w:val="24"/>
        </w:rPr>
        <w:t>создание сист</w:t>
      </w:r>
      <w:r w:rsidR="00F4612D" w:rsidRPr="00D90478">
        <w:rPr>
          <w:rFonts w:ascii="Times New Roman" w:hAnsi="Times New Roman" w:cs="Times New Roman"/>
          <w:sz w:val="24"/>
          <w:szCs w:val="24"/>
        </w:rPr>
        <w:t xml:space="preserve">емы оценки качества образования </w:t>
      </w:r>
      <w:r w:rsidRPr="00D90478">
        <w:rPr>
          <w:rFonts w:ascii="Times New Roman" w:hAnsi="Times New Roman" w:cs="Times New Roman"/>
          <w:sz w:val="24"/>
          <w:szCs w:val="24"/>
        </w:rPr>
        <w:t>дошкольников на основе компетентностного подхода.</w:t>
      </w:r>
    </w:p>
    <w:p w14:paraId="02B77526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Внутреннее взаимодействие представляет взаимную обусловленность деятельности участников развивающей среды.</w:t>
      </w:r>
    </w:p>
    <w:p w14:paraId="5315D592" w14:textId="77777777" w:rsidR="00553DDD" w:rsidRPr="00D90478" w:rsidRDefault="00553DDD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F26AD" w14:textId="77777777" w:rsidR="000F6C76" w:rsidRPr="00D90478" w:rsidRDefault="005766C4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</w:rPr>
        <w:lastRenderedPageBreak/>
        <w:t>Раздел 9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>- УСЛОВИЯ РЕАЛИЗАЦИИ ПРОГРАММЫ РАЗВИТИЯ ДОУ</w:t>
      </w:r>
    </w:p>
    <w:p w14:paraId="656B5CCA" w14:textId="77777777" w:rsidR="007E6F5F" w:rsidRPr="00D90478" w:rsidRDefault="005766C4" w:rsidP="00267FE6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>9</w:t>
      </w:r>
      <w:r w:rsidR="001077C2"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.1. </w:t>
      </w:r>
      <w:r w:rsidR="002A60AA" w:rsidRPr="00D90478">
        <w:rPr>
          <w:rFonts w:ascii="Times New Roman" w:hAnsi="Times New Roman" w:cs="Times New Roman"/>
          <w:b/>
          <w:i/>
          <w:sz w:val="24"/>
          <w:szCs w:val="24"/>
        </w:rPr>
        <w:t>Материальное оснащение и организация предметно-пространственной развивающей среды.</w:t>
      </w:r>
    </w:p>
    <w:p w14:paraId="62D39616" w14:textId="77777777" w:rsidR="001D08C5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     Материально-техническая база соответствует нормативным требованиям и позволяет в полном объеме реализовывать образовательную программу. Ведется планомерная работа по совершенствованию материально-технических условий в детском саду. Материально-техническое оснащение – важная сторона создания комфортных условий пребывания ребёнка в детском саду. </w:t>
      </w:r>
    </w:p>
    <w:p w14:paraId="6A31A8A0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  <w:t xml:space="preserve">МБДОУ </w:t>
      </w:r>
      <w:r w:rsidR="001D08C5" w:rsidRPr="00D90478">
        <w:rPr>
          <w:rFonts w:ascii="Times New Roman" w:hAnsi="Times New Roman" w:cs="Times New Roman"/>
          <w:sz w:val="24"/>
          <w:szCs w:val="24"/>
        </w:rPr>
        <w:t>КВ «Детский сад №19 г. Кызыл Р.Т.</w:t>
      </w:r>
      <w:r w:rsidRPr="00D90478">
        <w:rPr>
          <w:rFonts w:ascii="Times New Roman" w:hAnsi="Times New Roman" w:cs="Times New Roman"/>
          <w:sz w:val="24"/>
          <w:szCs w:val="24"/>
        </w:rPr>
        <w:t>» располагается в помещени</w:t>
      </w:r>
      <w:r w:rsidR="001D08C5" w:rsidRPr="00D90478">
        <w:rPr>
          <w:rFonts w:ascii="Times New Roman" w:hAnsi="Times New Roman" w:cs="Times New Roman"/>
          <w:sz w:val="24"/>
          <w:szCs w:val="24"/>
        </w:rPr>
        <w:t>и площадью 1900,3</w:t>
      </w:r>
      <w:r w:rsidRPr="00D90478">
        <w:rPr>
          <w:rFonts w:ascii="Times New Roman" w:hAnsi="Times New Roman" w:cs="Times New Roman"/>
          <w:sz w:val="24"/>
          <w:szCs w:val="24"/>
        </w:rPr>
        <w:t xml:space="preserve"> квадратных метров. Здание детского сада построено по типовому проекту, отвечает санитарно-эпидемиологическим требованиям к устройству, функционированию и организации режима работы дошкольных образовательных учреждений, и требованиям пожарной безопасности.</w:t>
      </w:r>
    </w:p>
    <w:p w14:paraId="0E1EEBC7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  <w:t>Территория детского сада по всему периметру ограждена изгородью, имеет наружное освещение</w:t>
      </w:r>
      <w:r w:rsidR="00904510" w:rsidRPr="00D90478">
        <w:rPr>
          <w:rFonts w:ascii="Times New Roman" w:hAnsi="Times New Roman" w:cs="Times New Roman"/>
          <w:sz w:val="24"/>
          <w:szCs w:val="24"/>
        </w:rPr>
        <w:t xml:space="preserve"> и видеонаблюдение</w:t>
      </w:r>
      <w:r w:rsidRPr="00D90478">
        <w:rPr>
          <w:rFonts w:ascii="Times New Roman" w:hAnsi="Times New Roman" w:cs="Times New Roman"/>
          <w:sz w:val="24"/>
          <w:szCs w:val="24"/>
        </w:rPr>
        <w:t>. Для каждой группы имеется игровая площадка, на которой расположен теневой навес и ус</w:t>
      </w:r>
      <w:r w:rsidR="001D08C5" w:rsidRPr="00D90478">
        <w:rPr>
          <w:rFonts w:ascii="Times New Roman" w:hAnsi="Times New Roman" w:cs="Times New Roman"/>
          <w:sz w:val="24"/>
          <w:szCs w:val="24"/>
        </w:rPr>
        <w:t>тановлены малые игровые формы, имеется</w:t>
      </w:r>
      <w:r w:rsidRPr="00D90478">
        <w:rPr>
          <w:rFonts w:ascii="Times New Roman" w:hAnsi="Times New Roman" w:cs="Times New Roman"/>
          <w:sz w:val="24"/>
          <w:szCs w:val="24"/>
        </w:rPr>
        <w:t xml:space="preserve"> спортивные </w:t>
      </w:r>
      <w:r w:rsidR="001D08C5" w:rsidRPr="00D90478">
        <w:rPr>
          <w:rFonts w:ascii="Times New Roman" w:hAnsi="Times New Roman" w:cs="Times New Roman"/>
          <w:sz w:val="24"/>
          <w:szCs w:val="24"/>
        </w:rPr>
        <w:t>площадки</w:t>
      </w:r>
      <w:r w:rsidRPr="00D90478">
        <w:rPr>
          <w:rFonts w:ascii="Times New Roman" w:hAnsi="Times New Roman" w:cs="Times New Roman"/>
          <w:sz w:val="24"/>
          <w:szCs w:val="24"/>
        </w:rPr>
        <w:t>.</w:t>
      </w:r>
    </w:p>
    <w:p w14:paraId="5347E91D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  <w:t>МБДОУ располагает игровыми комнатами со спальнями и приемными, музыкальным и физкультурным залами, кабинетами учителя-логопеда (2), учителя - дефектолога, педагога-псих</w:t>
      </w:r>
      <w:r w:rsidR="001D08C5" w:rsidRPr="00D90478">
        <w:rPr>
          <w:rFonts w:ascii="Times New Roman" w:hAnsi="Times New Roman" w:cs="Times New Roman"/>
          <w:sz w:val="24"/>
          <w:szCs w:val="24"/>
        </w:rPr>
        <w:t>олога (2), заведующего, завхоза</w:t>
      </w:r>
      <w:r w:rsidRPr="00D90478">
        <w:rPr>
          <w:rFonts w:ascii="Times New Roman" w:hAnsi="Times New Roman" w:cs="Times New Roman"/>
          <w:sz w:val="24"/>
          <w:szCs w:val="24"/>
        </w:rPr>
        <w:t xml:space="preserve">, методическим кабинетом, медицинским блоком, пищеблоком, прачечной, гладильной, </w:t>
      </w:r>
      <w:r w:rsidR="001D08C5" w:rsidRPr="00D90478">
        <w:rPr>
          <w:rFonts w:ascii="Times New Roman" w:hAnsi="Times New Roman" w:cs="Times New Roman"/>
          <w:sz w:val="24"/>
          <w:szCs w:val="24"/>
        </w:rPr>
        <w:t xml:space="preserve">служебными помещениями </w:t>
      </w:r>
      <w:r w:rsidRPr="00D90478">
        <w:rPr>
          <w:rFonts w:ascii="Times New Roman" w:hAnsi="Times New Roman" w:cs="Times New Roman"/>
          <w:sz w:val="24"/>
          <w:szCs w:val="24"/>
        </w:rPr>
        <w:t xml:space="preserve"> и др. Все имеющиеся помещения и площади максимально используются в педагогическом процессе.</w:t>
      </w:r>
    </w:p>
    <w:p w14:paraId="08C6E3BE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  <w:t>В группах созданы условия для индивидуальных и коллективных игр, самостоятельной деятельности детей (спортивно-оздоровительной, музыкально-познавательной и исследовательской, проектной и интеллектуальной, театрализованной и художественно-эстетической и др.). Это позволяет детям организовывать разные игры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 Среда своевременно изменяется (обновляется) с учетом требований программы, усложняющегося уровня умений детей и их половых различий.</w:t>
      </w:r>
    </w:p>
    <w:p w14:paraId="511B9A35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  <w:t>Музыкальный зал оснащён необходимым оборудованием для совместной деят</w:t>
      </w:r>
      <w:r w:rsidR="001D08C5" w:rsidRPr="00D90478">
        <w:rPr>
          <w:rFonts w:ascii="Times New Roman" w:hAnsi="Times New Roman" w:cs="Times New Roman"/>
          <w:sz w:val="24"/>
          <w:szCs w:val="24"/>
        </w:rPr>
        <w:t>ельности с детьми: электрический фортепиано (1</w:t>
      </w:r>
      <w:r w:rsidRPr="00D90478">
        <w:rPr>
          <w:rFonts w:ascii="Times New Roman" w:hAnsi="Times New Roman" w:cs="Times New Roman"/>
          <w:sz w:val="24"/>
          <w:szCs w:val="24"/>
        </w:rPr>
        <w:t>), музыкальный центр (2),</w:t>
      </w:r>
      <w:r w:rsidR="001D08C5" w:rsidRPr="00D90478">
        <w:rPr>
          <w:rFonts w:ascii="Times New Roman" w:hAnsi="Times New Roman" w:cs="Times New Roman"/>
          <w:sz w:val="24"/>
          <w:szCs w:val="24"/>
        </w:rPr>
        <w:t xml:space="preserve"> музыкальная колонка,</w:t>
      </w:r>
      <w:r w:rsidRPr="00D90478">
        <w:rPr>
          <w:rFonts w:ascii="Times New Roman" w:hAnsi="Times New Roman" w:cs="Times New Roman"/>
          <w:sz w:val="24"/>
          <w:szCs w:val="24"/>
        </w:rPr>
        <w:t xml:space="preserve"> телевизор, набор детских музыкальных инструментов, музыкальные игрушки, портреты композиторов, дидактические музыкальные игры и др.</w:t>
      </w:r>
      <w:r w:rsidRPr="00D90478">
        <w:rPr>
          <w:rFonts w:ascii="Times New Roman" w:hAnsi="Times New Roman" w:cs="Times New Roman"/>
          <w:sz w:val="24"/>
          <w:szCs w:val="24"/>
        </w:rPr>
        <w:tab/>
      </w:r>
      <w:r w:rsidRPr="00D90478">
        <w:rPr>
          <w:rFonts w:ascii="Times New Roman" w:hAnsi="Times New Roman" w:cs="Times New Roman"/>
          <w:sz w:val="24"/>
          <w:szCs w:val="24"/>
        </w:rPr>
        <w:tab/>
      </w:r>
    </w:p>
    <w:p w14:paraId="2AF7C736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  <w:t xml:space="preserve">В физкультурном зале имеются гимнастические лестницы и скамейки, батуты, детские тренажеры, мячи разных размеров, гимнастические палки, скакалки, дорожки для профилактики плоскостопия, другое нестандартное оборудование. </w:t>
      </w:r>
    </w:p>
    <w:p w14:paraId="7EA221EE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  <w:t xml:space="preserve">Чтобы обеспечить психологическую защищённость, развитие индивидуальности ребёнка, учитывается основное условие построения среды — личностно-ориентированная модель. Позиция взрослых при этом исходит из интересов ребёнка и перспектив его развития. </w:t>
      </w:r>
    </w:p>
    <w:p w14:paraId="2CFC93F5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            Предметная среда строится с учётом организации деятельности детей: </w:t>
      </w:r>
    </w:p>
    <w:p w14:paraId="70C4F871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а) в обучающей деятельности — подбор дидактического материала, который будет соответствовать изучаемой теме; </w:t>
      </w:r>
    </w:p>
    <w:p w14:paraId="4F7BEA1B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б) для совместной деятельности воспитателя с детьми. Взрослый дополняет, насыщает, изменяет предметную среду материалами для игры, рисования, конструирования и других видов деятельности в соответствии с возникшими у детей интересами; </w:t>
      </w:r>
    </w:p>
    <w:p w14:paraId="5FD0ECBE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в) для самостоятельной деятельности детей. Создаются условия для развития, творческого самовыражения, осознания себя, кооперации с равными, без взрослых посредников, для свободного упражнения в способах действия и умениях, замысле и реализации собственных задач. </w:t>
      </w:r>
    </w:p>
    <w:p w14:paraId="6D17142E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Ведётся постоянная работа над модернизацией среды, поиск более совершенных форм: </w:t>
      </w:r>
    </w:p>
    <w:p w14:paraId="296E1CC7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— оборудование кабинетов, групповых комнат современными средствами ТСО; </w:t>
      </w:r>
    </w:p>
    <w:p w14:paraId="0052BFB6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lastRenderedPageBreak/>
        <w:t xml:space="preserve">— обогащение уголков для экспериментально-исследовательской деятельности детей; </w:t>
      </w:r>
    </w:p>
    <w:p w14:paraId="01914C30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— пополнение кабинетов узких специалистов современным дидактическим многофункциональным материалом. </w:t>
      </w:r>
    </w:p>
    <w:p w14:paraId="3E248137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  <w:t xml:space="preserve">В группах оформлены центры (зоны) художественного творчества, конструктивно-строительный, речевой, познавательно-экспериментальный, экологический, нравственно-патриотический, спортивный, игровой, уголки уединения. </w:t>
      </w:r>
    </w:p>
    <w:p w14:paraId="197DF08A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            Таким образом, в МБДОУ создана предметно-развивающая среда, способствующая развитию познавательной сферы и сберегающей психофизическое здоровье ребёнка. </w:t>
      </w:r>
    </w:p>
    <w:p w14:paraId="0F8196DB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478">
        <w:rPr>
          <w:rFonts w:ascii="Times New Roman" w:hAnsi="Times New Roman" w:cs="Times New Roman"/>
          <w:sz w:val="24"/>
          <w:szCs w:val="24"/>
        </w:rPr>
        <w:t>Все помещения оборудованы в соответствии с их функциональным назначением и соблюдением санитарно-гигиенических требований.</w:t>
      </w:r>
      <w:r w:rsidR="000E1DC7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Pr="00D90478">
        <w:rPr>
          <w:rFonts w:ascii="Times New Roman" w:hAnsi="Times New Roman" w:cs="Times New Roman"/>
          <w:bCs/>
          <w:sz w:val="24"/>
          <w:szCs w:val="24"/>
          <w:lang w:eastAsia="ru-RU"/>
        </w:rPr>
        <w:t>Организованная в МБДОУ предметно-развивающая среда</w:t>
      </w:r>
      <w:r w:rsidRPr="00D90478">
        <w:rPr>
          <w:rFonts w:ascii="Times New Roman" w:hAnsi="Times New Roman" w:cs="Times New Roman"/>
          <w:sz w:val="24"/>
          <w:szCs w:val="24"/>
          <w:lang w:eastAsia="ru-RU"/>
        </w:rPr>
        <w:t xml:space="preserve">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14:paraId="7985164A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  <w:t xml:space="preserve">Информационное обеспечение ДОУ позволяет качественно управлять образовательным процессом. Созданы необходимые условия использования технических средств, которые помогают педагогам активно использовать их на занятиях и в других видах деятельности. В настоящее время в детском саду в состав информационно-технической базы входят: </w:t>
      </w:r>
      <w:r w:rsidR="001D08C5" w:rsidRPr="00D90478">
        <w:rPr>
          <w:rFonts w:ascii="Times New Roman" w:hAnsi="Times New Roman" w:cs="Times New Roman"/>
          <w:sz w:val="24"/>
          <w:szCs w:val="24"/>
        </w:rPr>
        <w:t>14 комплектов ПК, принтеры (11), ксероксы (5), видеопроектор (2</w:t>
      </w:r>
      <w:r w:rsidRPr="00D90478">
        <w:rPr>
          <w:rFonts w:ascii="Times New Roman" w:hAnsi="Times New Roman" w:cs="Times New Roman"/>
          <w:sz w:val="24"/>
          <w:szCs w:val="24"/>
        </w:rPr>
        <w:t>), экран (1</w:t>
      </w:r>
      <w:r w:rsidR="001D08C5" w:rsidRPr="00D90478">
        <w:rPr>
          <w:rFonts w:ascii="Times New Roman" w:hAnsi="Times New Roman" w:cs="Times New Roman"/>
          <w:sz w:val="24"/>
          <w:szCs w:val="24"/>
        </w:rPr>
        <w:t>).</w:t>
      </w:r>
    </w:p>
    <w:p w14:paraId="01B500B5" w14:textId="77777777" w:rsidR="007E6F5F" w:rsidRPr="00D90478" w:rsidRDefault="007E6F5F" w:rsidP="007E6F5F">
      <w:pPr>
        <w:pStyle w:val="a3"/>
        <w:jc w:val="both"/>
        <w:rPr>
          <w:rStyle w:val="ad"/>
          <w:b w:val="0"/>
          <w:color w:val="000000"/>
          <w:sz w:val="24"/>
          <w:szCs w:val="24"/>
        </w:rPr>
      </w:pPr>
      <w:r w:rsidRPr="00D90478">
        <w:rPr>
          <w:rStyle w:val="ad"/>
          <w:b w:val="0"/>
          <w:color w:val="000000"/>
          <w:sz w:val="24"/>
          <w:szCs w:val="24"/>
        </w:rPr>
        <w:t xml:space="preserve">В ДОУ создан и регулярно пополняется собственный сайт. </w:t>
      </w:r>
    </w:p>
    <w:p w14:paraId="17E8E1EB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Имеется постоянный доступ в Интернет.</w:t>
      </w:r>
    </w:p>
    <w:p w14:paraId="5C2FB6C2" w14:textId="77777777" w:rsidR="007E6F5F" w:rsidRPr="00D90478" w:rsidRDefault="007E6F5F" w:rsidP="007E6F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D90478">
        <w:rPr>
          <w:rFonts w:ascii="Times New Roman" w:hAnsi="Times New Roman" w:cs="Times New Roman"/>
          <w:sz w:val="24"/>
          <w:szCs w:val="24"/>
        </w:rPr>
        <w:t xml:space="preserve">Учебно-методическое обеспечение в МБДОУ в достаточной степени соответствует реализуемым образовательным программам и ФГОС ДО. Информационное обеспечение ДОУ требует пополнения </w:t>
      </w:r>
      <w:r w:rsidR="002A60AA" w:rsidRPr="00D90478">
        <w:rPr>
          <w:rFonts w:ascii="Times New Roman" w:hAnsi="Times New Roman" w:cs="Times New Roman"/>
          <w:sz w:val="24"/>
          <w:szCs w:val="24"/>
        </w:rPr>
        <w:t>в</w:t>
      </w:r>
      <w:r w:rsidRPr="00D90478">
        <w:rPr>
          <w:rFonts w:ascii="Times New Roman" w:hAnsi="Times New Roman" w:cs="Times New Roman"/>
          <w:sz w:val="24"/>
          <w:szCs w:val="24"/>
        </w:rPr>
        <w:t xml:space="preserve"> группах.</w:t>
      </w:r>
    </w:p>
    <w:p w14:paraId="2D831EC6" w14:textId="77777777" w:rsidR="007E6F5F" w:rsidRPr="00D90478" w:rsidRDefault="007E6F5F" w:rsidP="007E6F5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14:paraId="1A4053CB" w14:textId="77777777" w:rsidR="000F6C76" w:rsidRPr="00D90478" w:rsidRDefault="00FD49B5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>9</w:t>
      </w:r>
      <w:r w:rsidR="001077C2"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.2. </w:t>
      </w:r>
      <w:r w:rsidR="00F4612D"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Управленческий механизм </w:t>
      </w:r>
      <w:r w:rsidR="000F6C76" w:rsidRPr="00D90478">
        <w:rPr>
          <w:rFonts w:ascii="Times New Roman" w:hAnsi="Times New Roman" w:cs="Times New Roman"/>
          <w:b/>
          <w:i/>
          <w:sz w:val="24"/>
          <w:szCs w:val="24"/>
        </w:rPr>
        <w:t>реализации Программы развития ДОУ</w:t>
      </w:r>
    </w:p>
    <w:p w14:paraId="30DB5FA0" w14:textId="77777777" w:rsidR="009362D5" w:rsidRPr="00D90478" w:rsidRDefault="009362D5" w:rsidP="009362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E40089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ДОУ на сегодняшни</w:t>
      </w:r>
      <w:r w:rsidR="00A90867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момент создана традиционная трехуровневая структура управления коллективом с преобладанием демократического стиля управления и административных методов, которые способствуют стабильному функционированию учреждения. Система управления построена с учётом принципов единоначалия и самоуправления в соответствии с действующим законодательством.</w:t>
      </w:r>
      <w:r w:rsidRPr="00D9047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 ДОУ осуществляется в режиме функционирования, т.е. направлено на закрепление и воспроизведение имеющихся результатов. </w:t>
      </w:r>
      <w:r w:rsidR="00B4106D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</w:t>
      </w: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 управления ДОУ состоит из следующих компонентов:</w:t>
      </w:r>
    </w:p>
    <w:p w14:paraId="6AF03E89" w14:textId="77777777" w:rsidR="009362D5" w:rsidRPr="00D90478" w:rsidRDefault="009362D5" w:rsidP="009362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реализации уп</w:t>
      </w:r>
      <w:r w:rsidR="00B4106D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равленческих условий</w:t>
      </w:r>
      <w:r w:rsidR="000E1DC7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организационных, кадровых, научно-методических, материально-технических, финансовых, мотивационных, нормативно-правовых и информационных;</w:t>
      </w:r>
    </w:p>
    <w:p w14:paraId="1D9BFD91" w14:textId="77777777" w:rsidR="009362D5" w:rsidRPr="00D90478" w:rsidRDefault="00B4106D" w:rsidP="009362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определение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объектов управления, которыми являются нормативно-правовая, финансово-экономическая, материально-техническая, программно-методическая, образовательная, мотивационная и управленческая деятельности;</w:t>
      </w:r>
    </w:p>
    <w:p w14:paraId="045B5775" w14:textId="77777777" w:rsidR="009362D5" w:rsidRPr="00D90478" w:rsidRDefault="009362D5" w:rsidP="009362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осуществлени</w:t>
      </w:r>
      <w:r w:rsidR="00B4106D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механизма управления через основные управленческие функции.</w:t>
      </w:r>
    </w:p>
    <w:p w14:paraId="3F36C453" w14:textId="77777777" w:rsidR="009362D5" w:rsidRPr="00D90478" w:rsidRDefault="000E1DC7" w:rsidP="009362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Управленческая деятельность заведующего дошкольным образовательным учреждением направлена на решение задачи качественного дошкольного образования. С этой целью</w:t>
      </w:r>
      <w:r w:rsidR="00B4106D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обеспечивает необходимые условия для успешного осуществления образовательного процесса в детском саду в полном соответствии с педагогическими и гигиеническими требованиями; создает в коллективе обстановку деловитости, целенаправленности и слаженности, осуществляет общее руководство.</w:t>
      </w:r>
    </w:p>
    <w:p w14:paraId="33166D0F" w14:textId="77777777" w:rsidR="009362D5" w:rsidRPr="00D90478" w:rsidRDefault="002875E4" w:rsidP="009362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 управления в ДОУ выстраивается как последовательность основных управленческих действий: анализ, планирование, организация, руководство и контроль.</w:t>
      </w:r>
    </w:p>
    <w:p w14:paraId="7E62A82B" w14:textId="77777777" w:rsidR="009362D5" w:rsidRPr="00D90478" w:rsidRDefault="002875E4" w:rsidP="009362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</w:t>
      </w:r>
      <w:r w:rsidR="00B4106D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управления дошкольным образовательным учреждением было выявлено, что в детском саду существует достаточно эффективная, профессиональная, компетентная система административного и оперативного управления коллективом.</w:t>
      </w:r>
      <w:r w:rsidR="00B4106D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рактикуется: материальная и моральная поддержка инициативы работников, регулярное проведение консультаций, детальное обсуждение порядка работы, разработка и внедрение правил и инструкций.</w:t>
      </w:r>
    </w:p>
    <w:p w14:paraId="29DA8404" w14:textId="77777777" w:rsidR="009362D5" w:rsidRPr="00D90478" w:rsidRDefault="002875E4" w:rsidP="009362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Одним из важнейших условий эффективного управления ДОУ на сегодняшний момент времени, </w:t>
      </w: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деятельность, направленн</w:t>
      </w:r>
      <w:r w:rsidR="000E1DC7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организацию совместной работы всех его участников по повышению качества образовательного процесса, так и деятельность, направленн</w:t>
      </w:r>
      <w:r w:rsidR="000E1DC7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адаптацию ДОУ к изменяющимся социально-экономическим условиям. В соответствии с этим в практику работы ДОУ внедряются идеи педагогического менеджмента, который включает совокупность принципов, средств, форм и методов управления педагогическим процессом в целях удовлетворения запросов воспитанников и их родителей.</w:t>
      </w: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Объектом организационной деятельности являются все участники педагогического процесса, сотрудники, дети и их родители. Организация их совместной деятельности, установление взаимоотношений для объединения усилий в процессе выполнения плана работы детского сада, осуществляется через организационную функцию управления.</w:t>
      </w:r>
    </w:p>
    <w:p w14:paraId="3F0753D0" w14:textId="77777777" w:rsidR="009362D5" w:rsidRPr="00D90478" w:rsidRDefault="002875E4" w:rsidP="009362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362D5" w:rsidRPr="00D90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Управленческие функции регулирования и контроля проходят через разные виды, формы и методы контроля по основным направлениям жизнедеятельности учреждения для решения его уставных целей и задач. </w:t>
      </w:r>
    </w:p>
    <w:p w14:paraId="17271B8C" w14:textId="77777777" w:rsidR="000F6C76" w:rsidRPr="00D90478" w:rsidRDefault="000F6C76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Система управления Программой развития ДОУ предполагает формирование механизмов</w:t>
      </w:r>
      <w:r w:rsidR="00F4612D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Pr="00D90478">
        <w:rPr>
          <w:rFonts w:ascii="Times New Roman" w:hAnsi="Times New Roman" w:cs="Times New Roman"/>
          <w:sz w:val="24"/>
          <w:szCs w:val="24"/>
        </w:rPr>
        <w:t>для поддержания процесса саморазвития дошкольного учреждения.</w:t>
      </w:r>
    </w:p>
    <w:p w14:paraId="52587A3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Структура управления Программой развития состоит из следующих основных элементов:</w:t>
      </w:r>
    </w:p>
    <w:p w14:paraId="27546359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1. </w:t>
      </w:r>
      <w:r w:rsidR="00CD4076" w:rsidRPr="00D90478">
        <w:rPr>
          <w:rFonts w:ascii="Times New Roman" w:hAnsi="Times New Roman" w:cs="Times New Roman"/>
          <w:sz w:val="24"/>
          <w:szCs w:val="24"/>
        </w:rPr>
        <w:t>Администрация ДОУ</w:t>
      </w:r>
      <w:r w:rsidRPr="00D90478">
        <w:rPr>
          <w:rFonts w:ascii="Times New Roman" w:hAnsi="Times New Roman" w:cs="Times New Roman"/>
          <w:sz w:val="24"/>
          <w:szCs w:val="24"/>
        </w:rPr>
        <w:t>.</w:t>
      </w:r>
    </w:p>
    <w:p w14:paraId="6B7413FD" w14:textId="77777777" w:rsidR="00AA3186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2. П</w:t>
      </w:r>
      <w:r w:rsidR="004E45DF" w:rsidRPr="00D90478">
        <w:rPr>
          <w:rFonts w:ascii="Times New Roman" w:hAnsi="Times New Roman" w:cs="Times New Roman"/>
          <w:sz w:val="24"/>
          <w:szCs w:val="24"/>
        </w:rPr>
        <w:t>едагогический совет учреждения.</w:t>
      </w:r>
    </w:p>
    <w:p w14:paraId="5F2FB5C3" w14:textId="77777777" w:rsidR="00221BBE" w:rsidRPr="00D90478" w:rsidRDefault="00221BBE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5CE690" w14:textId="77777777" w:rsidR="004E45DF" w:rsidRPr="00D90478" w:rsidRDefault="004E45DF" w:rsidP="00221BBE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>9.3 интеграция в развивающее пространство:</w:t>
      </w:r>
    </w:p>
    <w:p w14:paraId="3B05EB4B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Необходимым условием для работы </w:t>
      </w:r>
      <w:r w:rsidR="00675236" w:rsidRPr="00221BBE">
        <w:rPr>
          <w:rFonts w:ascii="Times New Roman" w:hAnsi="Times New Roman" w:cs="Times New Roman"/>
          <w:b/>
          <w:i/>
          <w:sz w:val="24"/>
          <w:szCs w:val="24"/>
        </w:rPr>
        <w:t xml:space="preserve"> Управленческий механизм реализации Программы развития ДОУ</w:t>
      </w:r>
      <w:r w:rsidR="00675236"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о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духовно – нравственному воспитанию детей в дошкольном учреждении является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D2072F0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создание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развивающей предметно –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пространственной среды для воспитательно - образовательного процесса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0E64119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обеспечение программно – методической художественной литературой;</w:t>
      </w:r>
    </w:p>
    <w:p w14:paraId="6C5C22BD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профессиональная подготовка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воспитателей по данному вопросу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5AD9184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профессиональной компетентности в ДОУ используются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разнообразные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формы организации педагогов, эффективные методы и приё</w:t>
      </w:r>
      <w:r w:rsidRPr="00221BBE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мы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EB43B50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заседания педагогического совета;</w:t>
      </w:r>
    </w:p>
    <w:p w14:paraId="3354350B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семинары;</w:t>
      </w:r>
    </w:p>
    <w:p w14:paraId="4083BDB0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консультации индивидуальные и групповые;</w:t>
      </w:r>
    </w:p>
    <w:p w14:paraId="1910E8D9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дни творчества;</w:t>
      </w:r>
    </w:p>
    <w:p w14:paraId="38C1937D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открытые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просмотры воспитательно- образовательного процесса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5440743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презентация результатов работы,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распространение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внедрение инновационных наработок в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образовательный процесс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DD781E9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профессиональной компетентности в ДОУ используются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разнообразные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формы организации педагогов, эффективные методы и приё</w:t>
      </w:r>
      <w:r w:rsidRPr="00221BBE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мы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F9FA920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заседания педагогического совета;</w:t>
      </w:r>
    </w:p>
    <w:p w14:paraId="0B281688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семинары;</w:t>
      </w:r>
    </w:p>
    <w:p w14:paraId="1BF51415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консультации индивидуальные и групповые;</w:t>
      </w:r>
    </w:p>
    <w:p w14:paraId="241037B5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дни творчества;</w:t>
      </w:r>
    </w:p>
    <w:p w14:paraId="1D35D892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открытые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просмотры воспитательно- образовательного процесса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5C22D42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презентация результатов работы,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распространение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внедрение инновационных наработок в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образовательный процесс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54F1D1B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Духовно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нравственное развитие детей в рамках Программы </w:t>
      </w:r>
      <w:r w:rsidRPr="00221BBE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развития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нашем детском саду будет осуществляться интегрировано, системно, планироваться в различных видах деятельности: </w:t>
      </w:r>
    </w:p>
    <w:p w14:paraId="771C96BB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непосредственная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образовательная деятельность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ECF82F0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праздничные мероприятия;</w:t>
      </w:r>
    </w:p>
    <w:p w14:paraId="19DF0689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мини-музей;</w:t>
      </w:r>
    </w:p>
    <w:p w14:paraId="1C0A64FA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проекты, </w:t>
      </w:r>
      <w:r w:rsid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создание лэ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пбуков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5D08EEE" w14:textId="77777777" w:rsidR="004E45DF" w:rsidRPr="00221BBE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кружки</w:t>
      </w:r>
      <w:r w:rsidR="003A45BA"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3D081E92" w14:textId="77777777" w:rsidR="004E45DF" w:rsidRDefault="004E45DF" w:rsidP="00221B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создание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развивающей предметно – </w:t>
      </w:r>
      <w:r w:rsidR="003A45BA" w:rsidRPr="00221BB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пространственной среды.</w:t>
      </w:r>
    </w:p>
    <w:p w14:paraId="7B89A645" w14:textId="77777777" w:rsidR="00221BBE" w:rsidRPr="00221BBE" w:rsidRDefault="00221BBE" w:rsidP="003A45B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BCA019" w14:textId="77777777" w:rsidR="000F6C76" w:rsidRPr="00D90478" w:rsidRDefault="00FD49B5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>9.</w:t>
      </w:r>
      <w:r w:rsidR="003A45BA" w:rsidRPr="00D90478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0F6C76" w:rsidRPr="00D90478">
        <w:rPr>
          <w:rFonts w:ascii="Times New Roman" w:hAnsi="Times New Roman" w:cs="Times New Roman"/>
          <w:b/>
          <w:i/>
          <w:sz w:val="24"/>
          <w:szCs w:val="24"/>
        </w:rPr>
        <w:t>Поддержка мотивации инновационной деятельности педагогов ДОУ:</w:t>
      </w:r>
    </w:p>
    <w:p w14:paraId="6156C2CF" w14:textId="77777777" w:rsidR="000F6C76" w:rsidRPr="00D90478" w:rsidRDefault="000F6C76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Особое значение в деятельности дошкольного учрежд</w:t>
      </w:r>
      <w:r w:rsidR="00AB5C88" w:rsidRPr="00D90478">
        <w:rPr>
          <w:rFonts w:ascii="Times New Roman" w:hAnsi="Times New Roman" w:cs="Times New Roman"/>
          <w:sz w:val="24"/>
          <w:szCs w:val="24"/>
        </w:rPr>
        <w:t>ения занимает определение спосо</w:t>
      </w:r>
      <w:r w:rsidRPr="00D90478">
        <w:rPr>
          <w:rFonts w:ascii="Times New Roman" w:hAnsi="Times New Roman" w:cs="Times New Roman"/>
          <w:sz w:val="24"/>
          <w:szCs w:val="24"/>
        </w:rPr>
        <w:t>бов повышения эффективности профессиональной деятельности, путей рост</w:t>
      </w:r>
      <w:r w:rsidR="00AB5C88" w:rsidRPr="00D90478">
        <w:rPr>
          <w:rFonts w:ascii="Times New Roman" w:hAnsi="Times New Roman" w:cs="Times New Roman"/>
          <w:sz w:val="24"/>
          <w:szCs w:val="24"/>
        </w:rPr>
        <w:t xml:space="preserve">а творческой </w:t>
      </w:r>
      <w:r w:rsidRPr="00D90478">
        <w:rPr>
          <w:rFonts w:ascii="Times New Roman" w:hAnsi="Times New Roman" w:cs="Times New Roman"/>
          <w:sz w:val="24"/>
          <w:szCs w:val="24"/>
        </w:rPr>
        <w:t>инициативы, а также стимулирование и мотивация работников.</w:t>
      </w:r>
    </w:p>
    <w:p w14:paraId="587C7656" w14:textId="77777777" w:rsidR="000F6C76" w:rsidRPr="00D90478" w:rsidRDefault="000F6C7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D90478">
        <w:rPr>
          <w:rFonts w:ascii="Times New Roman" w:hAnsi="Times New Roman" w:cs="Times New Roman"/>
          <w:sz w:val="24"/>
          <w:szCs w:val="24"/>
          <w:u w:val="single"/>
        </w:rPr>
        <w:t>Методы улучшения параметров работы и мотивации педагогов ДОУ:</w:t>
      </w:r>
    </w:p>
    <w:p w14:paraId="39D493BD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1. Повышение разнообразия умений и навыков (расширен</w:t>
      </w:r>
      <w:r w:rsidR="00AB5C88" w:rsidRPr="00D90478">
        <w:rPr>
          <w:rFonts w:ascii="Times New Roman" w:hAnsi="Times New Roman" w:cs="Times New Roman"/>
          <w:sz w:val="24"/>
          <w:szCs w:val="24"/>
        </w:rPr>
        <w:t>ие диапазона способностей педа</w:t>
      </w:r>
      <w:r w:rsidRPr="00D90478">
        <w:rPr>
          <w:rFonts w:ascii="Times New Roman" w:hAnsi="Times New Roman" w:cs="Times New Roman"/>
          <w:sz w:val="24"/>
          <w:szCs w:val="24"/>
        </w:rPr>
        <w:t>гогов).</w:t>
      </w:r>
    </w:p>
    <w:p w14:paraId="2B3492FA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2. Повышение целостности работы (обеспечение взаимодей</w:t>
      </w:r>
      <w:r w:rsidR="00AB5C88" w:rsidRPr="00D90478">
        <w:rPr>
          <w:rFonts w:ascii="Times New Roman" w:hAnsi="Times New Roman" w:cs="Times New Roman"/>
          <w:sz w:val="24"/>
          <w:szCs w:val="24"/>
        </w:rPr>
        <w:t xml:space="preserve">ствия и взаимосвязи, переход на </w:t>
      </w:r>
      <w:r w:rsidRPr="00D90478">
        <w:rPr>
          <w:rFonts w:ascii="Times New Roman" w:hAnsi="Times New Roman" w:cs="Times New Roman"/>
          <w:sz w:val="24"/>
          <w:szCs w:val="24"/>
        </w:rPr>
        <w:t>инновационные программы и технологии).</w:t>
      </w:r>
    </w:p>
    <w:p w14:paraId="1AF74814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3. Повышение важности работы (стимулирование педаго</w:t>
      </w:r>
      <w:r w:rsidR="00AB5C88" w:rsidRPr="00D90478">
        <w:rPr>
          <w:rFonts w:ascii="Times New Roman" w:hAnsi="Times New Roman" w:cs="Times New Roman"/>
          <w:sz w:val="24"/>
          <w:szCs w:val="24"/>
        </w:rPr>
        <w:t>гов к скорейшему выполнению ра</w:t>
      </w:r>
      <w:r w:rsidRPr="00D90478">
        <w:rPr>
          <w:rFonts w:ascii="Times New Roman" w:hAnsi="Times New Roman" w:cs="Times New Roman"/>
          <w:sz w:val="24"/>
          <w:szCs w:val="24"/>
        </w:rPr>
        <w:t>боты при хорошем качестве).</w:t>
      </w:r>
    </w:p>
    <w:p w14:paraId="1B94F724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4. Увеличение автономии (появление возможности расста</w:t>
      </w:r>
      <w:r w:rsidR="00AB5C88" w:rsidRPr="00D90478">
        <w:rPr>
          <w:rFonts w:ascii="Times New Roman" w:hAnsi="Times New Roman" w:cs="Times New Roman"/>
          <w:sz w:val="24"/>
          <w:szCs w:val="24"/>
        </w:rPr>
        <w:t xml:space="preserve">новки приоритетов, планирование </w:t>
      </w:r>
      <w:r w:rsidRPr="00D90478">
        <w:rPr>
          <w:rFonts w:ascii="Times New Roman" w:hAnsi="Times New Roman" w:cs="Times New Roman"/>
          <w:sz w:val="24"/>
          <w:szCs w:val="24"/>
        </w:rPr>
        <w:t>работы с учетом своих наклонностей).</w:t>
      </w:r>
    </w:p>
    <w:p w14:paraId="3CD9EBAE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5. Усиление обратной связи: внутренняя (идущая непосре</w:t>
      </w:r>
      <w:r w:rsidR="00AB5C88" w:rsidRPr="00D90478">
        <w:rPr>
          <w:rFonts w:ascii="Times New Roman" w:hAnsi="Times New Roman" w:cs="Times New Roman"/>
          <w:sz w:val="24"/>
          <w:szCs w:val="24"/>
        </w:rPr>
        <w:t>дственно от самой работы) - по</w:t>
      </w:r>
      <w:r w:rsidRPr="00D90478">
        <w:rPr>
          <w:rFonts w:ascii="Times New Roman" w:hAnsi="Times New Roman" w:cs="Times New Roman"/>
          <w:sz w:val="24"/>
          <w:szCs w:val="24"/>
        </w:rPr>
        <w:t>становка четких и конкретных целей без указания путе</w:t>
      </w:r>
      <w:r w:rsidR="00AB5C88" w:rsidRPr="00D90478">
        <w:rPr>
          <w:rFonts w:ascii="Times New Roman" w:hAnsi="Times New Roman" w:cs="Times New Roman"/>
          <w:sz w:val="24"/>
          <w:szCs w:val="24"/>
        </w:rPr>
        <w:t>й их достижения, квалификацион</w:t>
      </w:r>
      <w:r w:rsidRPr="00D90478">
        <w:rPr>
          <w:rFonts w:ascii="Times New Roman" w:hAnsi="Times New Roman" w:cs="Times New Roman"/>
          <w:sz w:val="24"/>
          <w:szCs w:val="24"/>
        </w:rPr>
        <w:t>ная и ненавязчивая коррекция работы в процессе ее в</w:t>
      </w:r>
      <w:r w:rsidR="00AB5C88" w:rsidRPr="00D90478">
        <w:rPr>
          <w:rFonts w:ascii="Times New Roman" w:hAnsi="Times New Roman" w:cs="Times New Roman"/>
          <w:sz w:val="24"/>
          <w:szCs w:val="24"/>
        </w:rPr>
        <w:t xml:space="preserve">ыполнения; внешняя (потребитель </w:t>
      </w:r>
      <w:r w:rsidRPr="00D90478">
        <w:rPr>
          <w:rFonts w:ascii="Times New Roman" w:hAnsi="Times New Roman" w:cs="Times New Roman"/>
          <w:sz w:val="24"/>
          <w:szCs w:val="24"/>
        </w:rPr>
        <w:t>результатов – родитель, учитель и др., отзывается об их</w:t>
      </w:r>
      <w:r w:rsidR="00AB5C88" w:rsidRPr="00D90478">
        <w:rPr>
          <w:rFonts w:ascii="Times New Roman" w:hAnsi="Times New Roman" w:cs="Times New Roman"/>
          <w:sz w:val="24"/>
          <w:szCs w:val="24"/>
        </w:rPr>
        <w:t xml:space="preserve"> качестве </w:t>
      </w:r>
      <w:r w:rsidR="001164F7" w:rsidRPr="00D90478">
        <w:rPr>
          <w:rFonts w:ascii="Times New Roman" w:hAnsi="Times New Roman" w:cs="Times New Roman"/>
          <w:sz w:val="24"/>
          <w:szCs w:val="24"/>
        </w:rPr>
        <w:t>или,</w:t>
      </w:r>
      <w:r w:rsidR="00AB5C88" w:rsidRPr="00D90478">
        <w:rPr>
          <w:rFonts w:ascii="Times New Roman" w:hAnsi="Times New Roman" w:cs="Times New Roman"/>
          <w:sz w:val="24"/>
          <w:szCs w:val="24"/>
        </w:rPr>
        <w:t xml:space="preserve"> когда звучит пуб</w:t>
      </w:r>
      <w:r w:rsidRPr="00D90478">
        <w:rPr>
          <w:rFonts w:ascii="Times New Roman" w:hAnsi="Times New Roman" w:cs="Times New Roman"/>
          <w:sz w:val="24"/>
          <w:szCs w:val="24"/>
        </w:rPr>
        <w:t>личная похвала).</w:t>
      </w:r>
    </w:p>
    <w:p w14:paraId="0F33569E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6. Экономическая мотивация (система доплат и надбавок за эффективность работы педаг</w:t>
      </w:r>
      <w:r w:rsidR="00AB5C88" w:rsidRPr="00D90478">
        <w:rPr>
          <w:rFonts w:ascii="Times New Roman" w:hAnsi="Times New Roman" w:cs="Times New Roman"/>
          <w:sz w:val="24"/>
          <w:szCs w:val="24"/>
        </w:rPr>
        <w:t>о</w:t>
      </w:r>
      <w:r w:rsidRPr="00D90478">
        <w:rPr>
          <w:rFonts w:ascii="Times New Roman" w:hAnsi="Times New Roman" w:cs="Times New Roman"/>
          <w:sz w:val="24"/>
          <w:szCs w:val="24"/>
        </w:rPr>
        <w:t>гов).</w:t>
      </w:r>
    </w:p>
    <w:p w14:paraId="3F8EAE29" w14:textId="77777777" w:rsidR="00725687" w:rsidRPr="00D90478" w:rsidRDefault="00725687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BC2EAA" w14:textId="77777777" w:rsidR="000F6C76" w:rsidRPr="00D90478" w:rsidRDefault="00FD49B5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>9.</w:t>
      </w:r>
      <w:r w:rsidR="003A45BA" w:rsidRPr="00D90478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0F6C76" w:rsidRPr="00D90478">
        <w:rPr>
          <w:rFonts w:ascii="Times New Roman" w:hAnsi="Times New Roman" w:cs="Times New Roman"/>
          <w:b/>
          <w:i/>
          <w:sz w:val="24"/>
          <w:szCs w:val="24"/>
        </w:rPr>
        <w:t>Содержательные линии взаимодействия с социумом:</w:t>
      </w:r>
    </w:p>
    <w:p w14:paraId="51570C72" w14:textId="77777777" w:rsidR="006752A7" w:rsidRPr="00D90478" w:rsidRDefault="000F6C76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Примерное </w:t>
      </w:r>
      <w:r w:rsidR="00AB5C88"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преемственных связей </w:t>
      </w:r>
    </w:p>
    <w:p w14:paraId="13853F58" w14:textId="77777777" w:rsidR="000F6C76" w:rsidRPr="00D90478" w:rsidRDefault="000F6C76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AB5C88" w:rsidRPr="00D90478">
        <w:rPr>
          <w:rFonts w:ascii="Times New Roman" w:hAnsi="Times New Roman" w:cs="Times New Roman"/>
          <w:b/>
          <w:i/>
          <w:sz w:val="24"/>
          <w:szCs w:val="24"/>
        </w:rPr>
        <w:t>Б</w:t>
      </w:r>
      <w:r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ДОУ </w:t>
      </w:r>
      <w:r w:rsidR="006752A7" w:rsidRPr="00D90478">
        <w:rPr>
          <w:rFonts w:ascii="Times New Roman" w:hAnsi="Times New Roman" w:cs="Times New Roman"/>
          <w:b/>
          <w:i/>
          <w:sz w:val="24"/>
          <w:szCs w:val="24"/>
        </w:rPr>
        <w:t>КВ «Детский сад №19</w:t>
      </w:r>
      <w:r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» с социумом </w:t>
      </w:r>
      <w:r w:rsidR="006752A7" w:rsidRPr="00D90478">
        <w:rPr>
          <w:rFonts w:ascii="Times New Roman" w:hAnsi="Times New Roman" w:cs="Times New Roman"/>
          <w:b/>
          <w:i/>
          <w:sz w:val="24"/>
          <w:szCs w:val="24"/>
        </w:rPr>
        <w:t>г. Кызыл</w:t>
      </w:r>
    </w:p>
    <w:p w14:paraId="79DBC2D8" w14:textId="77777777" w:rsidR="000F6C76" w:rsidRPr="00D90478" w:rsidRDefault="006752A7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Мэрия города Кызыл, Департамент образования</w:t>
      </w:r>
      <w:r w:rsidR="000F6C76" w:rsidRPr="00D90478">
        <w:rPr>
          <w:rFonts w:ascii="Times New Roman" w:hAnsi="Times New Roman" w:cs="Times New Roman"/>
          <w:sz w:val="24"/>
          <w:szCs w:val="24"/>
        </w:rPr>
        <w:t>:</w:t>
      </w:r>
    </w:p>
    <w:p w14:paraId="7ECEDB4A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1. Согласование образовательной политики в работе с детьми.</w:t>
      </w:r>
    </w:p>
    <w:p w14:paraId="60BFABC7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2. Участие специалистов отдела образования в аттестации руководящих и педагогических</w:t>
      </w:r>
    </w:p>
    <w:p w14:paraId="342DE1E9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работников М</w:t>
      </w:r>
      <w:r w:rsidR="00AB5C88" w:rsidRPr="00D90478">
        <w:rPr>
          <w:rFonts w:ascii="Times New Roman" w:hAnsi="Times New Roman" w:cs="Times New Roman"/>
          <w:sz w:val="24"/>
          <w:szCs w:val="24"/>
        </w:rPr>
        <w:t>Б</w:t>
      </w:r>
      <w:r w:rsidRPr="00D90478">
        <w:rPr>
          <w:rFonts w:ascii="Times New Roman" w:hAnsi="Times New Roman" w:cs="Times New Roman"/>
          <w:sz w:val="24"/>
          <w:szCs w:val="24"/>
        </w:rPr>
        <w:t>ДОУ.</w:t>
      </w:r>
    </w:p>
    <w:p w14:paraId="5F4081B5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3. Участие детей и педагогов в </w:t>
      </w:r>
      <w:r w:rsidR="006752A7" w:rsidRPr="00D90478">
        <w:rPr>
          <w:rFonts w:ascii="Times New Roman" w:hAnsi="Times New Roman" w:cs="Times New Roman"/>
          <w:sz w:val="24"/>
          <w:szCs w:val="24"/>
        </w:rPr>
        <w:t xml:space="preserve">городских </w:t>
      </w:r>
      <w:r w:rsidRPr="00D90478">
        <w:rPr>
          <w:rFonts w:ascii="Times New Roman" w:hAnsi="Times New Roman" w:cs="Times New Roman"/>
          <w:sz w:val="24"/>
          <w:szCs w:val="24"/>
        </w:rPr>
        <w:t>мероприятиях.</w:t>
      </w:r>
    </w:p>
    <w:p w14:paraId="48BCE355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4. Контроль за качественным выполнением социального зак</w:t>
      </w:r>
      <w:r w:rsidR="00AB5C88" w:rsidRPr="00D90478">
        <w:rPr>
          <w:rFonts w:ascii="Times New Roman" w:hAnsi="Times New Roman" w:cs="Times New Roman"/>
          <w:sz w:val="24"/>
          <w:szCs w:val="24"/>
        </w:rPr>
        <w:t>аза и реализацией образователь</w:t>
      </w:r>
      <w:r w:rsidRPr="00D90478">
        <w:rPr>
          <w:rFonts w:ascii="Times New Roman" w:hAnsi="Times New Roman" w:cs="Times New Roman"/>
          <w:sz w:val="24"/>
          <w:szCs w:val="24"/>
        </w:rPr>
        <w:t>ной программы ДОУ.</w:t>
      </w:r>
    </w:p>
    <w:p w14:paraId="116A00E9" w14:textId="77777777" w:rsidR="000F6C76" w:rsidRPr="00D90478" w:rsidRDefault="000F6C7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  <w:u w:val="single"/>
        </w:rPr>
        <w:t>Образовательные школы</w:t>
      </w:r>
      <w:r w:rsidRPr="00D90478">
        <w:rPr>
          <w:rFonts w:ascii="Times New Roman" w:hAnsi="Times New Roman" w:cs="Times New Roman"/>
          <w:sz w:val="24"/>
          <w:szCs w:val="24"/>
        </w:rPr>
        <w:t>.</w:t>
      </w:r>
    </w:p>
    <w:p w14:paraId="2AB193A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1. Осуществление преемственности содержания образовательной работы с детьми.</w:t>
      </w:r>
    </w:p>
    <w:p w14:paraId="79796F09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lastRenderedPageBreak/>
        <w:t>2. Взаимное приглашение педагогов на открытые мероприятия.</w:t>
      </w:r>
    </w:p>
    <w:p w14:paraId="42A5AD85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3. Сотрудничество в творческой деятельности.</w:t>
      </w:r>
    </w:p>
    <w:p w14:paraId="68FEADE4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4. Шефская помощь со стороны школы. Совместные коллективные дела.</w:t>
      </w:r>
    </w:p>
    <w:p w14:paraId="0D61F739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5. Совместное проведение праздников, досуговых мероприятий.</w:t>
      </w:r>
    </w:p>
    <w:p w14:paraId="0255EEB2" w14:textId="77777777" w:rsidR="00AB5C88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6. Сотрудничество администр</w:t>
      </w:r>
      <w:r w:rsidR="005E0F4C" w:rsidRPr="00D90478">
        <w:rPr>
          <w:rFonts w:ascii="Times New Roman" w:hAnsi="Times New Roman" w:cs="Times New Roman"/>
          <w:sz w:val="24"/>
          <w:szCs w:val="24"/>
        </w:rPr>
        <w:t>ации, специалистов и педагогов.</w:t>
      </w:r>
    </w:p>
    <w:p w14:paraId="35B2E3DA" w14:textId="77777777" w:rsidR="000F6C76" w:rsidRPr="00D90478" w:rsidRDefault="000F6C7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D90478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6752A7" w:rsidRPr="00D90478">
        <w:rPr>
          <w:rFonts w:ascii="Times New Roman" w:hAnsi="Times New Roman" w:cs="Times New Roman"/>
          <w:sz w:val="24"/>
          <w:szCs w:val="24"/>
          <w:u w:val="single"/>
        </w:rPr>
        <w:t>редприятия и организации города</w:t>
      </w:r>
      <w:r w:rsidRPr="00D90478">
        <w:rPr>
          <w:rFonts w:ascii="Times New Roman" w:hAnsi="Times New Roman" w:cs="Times New Roman"/>
          <w:sz w:val="24"/>
          <w:szCs w:val="24"/>
          <w:u w:val="single"/>
        </w:rPr>
        <w:t xml:space="preserve"> (аптека, поликлиника, почта, магазин и т. д.).</w:t>
      </w:r>
    </w:p>
    <w:p w14:paraId="2ADBFD16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1. Экскурсии.</w:t>
      </w:r>
    </w:p>
    <w:p w14:paraId="54890C2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2. Ознакомление детей с профессиональной деятельностью родителей.</w:t>
      </w:r>
    </w:p>
    <w:p w14:paraId="28A357B5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3. Встречи, беседы с целью формирования </w:t>
      </w:r>
      <w:r w:rsidR="00AB5C88" w:rsidRPr="00D90478">
        <w:rPr>
          <w:rFonts w:ascii="Times New Roman" w:hAnsi="Times New Roman" w:cs="Times New Roman"/>
          <w:sz w:val="24"/>
          <w:szCs w:val="24"/>
        </w:rPr>
        <w:t>основ валеологической культуры.</w:t>
      </w:r>
    </w:p>
    <w:p w14:paraId="1D688F0D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4. Согласование содержания и целесообразности использования здоровьесберегающих </w:t>
      </w:r>
      <w:r w:rsidR="00AB5C88" w:rsidRPr="00D90478">
        <w:rPr>
          <w:rFonts w:ascii="Times New Roman" w:hAnsi="Times New Roman" w:cs="Times New Roman"/>
          <w:sz w:val="24"/>
          <w:szCs w:val="24"/>
        </w:rPr>
        <w:t>тех</w:t>
      </w:r>
      <w:r w:rsidRPr="00D90478">
        <w:rPr>
          <w:rFonts w:ascii="Times New Roman" w:hAnsi="Times New Roman" w:cs="Times New Roman"/>
          <w:sz w:val="24"/>
          <w:szCs w:val="24"/>
        </w:rPr>
        <w:t>нологий.</w:t>
      </w:r>
    </w:p>
    <w:p w14:paraId="4F44A676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5. Экскурсии, наблюдения с целью обобщения знаний дет</w:t>
      </w:r>
      <w:r w:rsidR="00AB5C88" w:rsidRPr="00D90478">
        <w:rPr>
          <w:rFonts w:ascii="Times New Roman" w:hAnsi="Times New Roman" w:cs="Times New Roman"/>
          <w:sz w:val="24"/>
          <w:szCs w:val="24"/>
        </w:rPr>
        <w:t>ей об окружающей действительно</w:t>
      </w:r>
      <w:r w:rsidRPr="00D90478">
        <w:rPr>
          <w:rFonts w:ascii="Times New Roman" w:hAnsi="Times New Roman" w:cs="Times New Roman"/>
          <w:sz w:val="24"/>
          <w:szCs w:val="24"/>
        </w:rPr>
        <w:t>сти.</w:t>
      </w:r>
    </w:p>
    <w:p w14:paraId="17B2D45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6. Формирование основ культуры общения.</w:t>
      </w:r>
    </w:p>
    <w:p w14:paraId="4287B390" w14:textId="77777777" w:rsidR="000F6C76" w:rsidRPr="00D90478" w:rsidRDefault="006752A7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D90478">
        <w:rPr>
          <w:rFonts w:ascii="Times New Roman" w:hAnsi="Times New Roman" w:cs="Times New Roman"/>
          <w:sz w:val="24"/>
          <w:szCs w:val="24"/>
          <w:u w:val="single"/>
        </w:rPr>
        <w:t xml:space="preserve">Учреждения культуры города </w:t>
      </w:r>
      <w:r w:rsidR="000F6C76" w:rsidRPr="00D90478">
        <w:rPr>
          <w:rFonts w:ascii="Times New Roman" w:hAnsi="Times New Roman" w:cs="Times New Roman"/>
          <w:sz w:val="24"/>
          <w:szCs w:val="24"/>
          <w:u w:val="single"/>
        </w:rPr>
        <w:t xml:space="preserve"> (ДК, музей, библиотека и др.).</w:t>
      </w:r>
    </w:p>
    <w:p w14:paraId="6B00857C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1. Экскурсии.</w:t>
      </w:r>
    </w:p>
    <w:p w14:paraId="0E0DCEA6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2. Знакомство с народным творчеством </w:t>
      </w:r>
      <w:r w:rsidR="00AB5C88" w:rsidRPr="00D90478">
        <w:rPr>
          <w:rFonts w:ascii="Times New Roman" w:hAnsi="Times New Roman" w:cs="Times New Roman"/>
          <w:sz w:val="24"/>
          <w:szCs w:val="24"/>
        </w:rPr>
        <w:t>талантливых мастеров района и области</w:t>
      </w:r>
      <w:r w:rsidRPr="00D90478">
        <w:rPr>
          <w:rFonts w:ascii="Times New Roman" w:hAnsi="Times New Roman" w:cs="Times New Roman"/>
          <w:sz w:val="24"/>
          <w:szCs w:val="24"/>
        </w:rPr>
        <w:t>.</w:t>
      </w:r>
    </w:p>
    <w:p w14:paraId="42BD7FA9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3. Приобщение к истории культуры и быта коренного населения.</w:t>
      </w:r>
    </w:p>
    <w:p w14:paraId="7AD7499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4. Встречи с интересными людьми. Совместные мероприятия.</w:t>
      </w:r>
    </w:p>
    <w:p w14:paraId="302E0AFB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5. Проведение занятий, викторин.</w:t>
      </w:r>
    </w:p>
    <w:p w14:paraId="716807C9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6. Источник информации: история предмета, биография мастеров искусства и т. д.</w:t>
      </w:r>
    </w:p>
    <w:p w14:paraId="3EFFAA99" w14:textId="77777777" w:rsidR="00AB5C88" w:rsidRPr="00D90478" w:rsidRDefault="003A45BA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7. Праздники детской книги.</w:t>
      </w:r>
    </w:p>
    <w:p w14:paraId="71407DBB" w14:textId="77777777" w:rsidR="003A45BA" w:rsidRPr="00D90478" w:rsidRDefault="003A45BA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245A15" w14:textId="77777777" w:rsidR="000F6C76" w:rsidRPr="00D90478" w:rsidRDefault="000F6C7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  <w:u w:val="single"/>
        </w:rPr>
        <w:t>Средства массовой информации</w:t>
      </w:r>
      <w:r w:rsidRPr="00D90478">
        <w:rPr>
          <w:rFonts w:ascii="Times New Roman" w:hAnsi="Times New Roman" w:cs="Times New Roman"/>
          <w:sz w:val="24"/>
          <w:szCs w:val="24"/>
        </w:rPr>
        <w:t>.</w:t>
      </w:r>
    </w:p>
    <w:p w14:paraId="57A0A7E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1. Статьи, заметки о деятельности, достижениях, лучших педагогах в газете.</w:t>
      </w:r>
    </w:p>
    <w:p w14:paraId="49552AD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2. Распространение опыта на сайте ДОУ.</w:t>
      </w:r>
    </w:p>
    <w:p w14:paraId="63588A16" w14:textId="77777777" w:rsidR="000F6C76" w:rsidRPr="00D90478" w:rsidRDefault="000F6C7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  <w:u w:val="single"/>
        </w:rPr>
        <w:t>Родительская общественность</w:t>
      </w:r>
      <w:r w:rsidRPr="00D90478">
        <w:rPr>
          <w:rFonts w:ascii="Times New Roman" w:hAnsi="Times New Roman" w:cs="Times New Roman"/>
          <w:sz w:val="24"/>
          <w:szCs w:val="24"/>
        </w:rPr>
        <w:t>.</w:t>
      </w:r>
    </w:p>
    <w:p w14:paraId="56B658FD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1. Разнообразные формы работы с семьей.</w:t>
      </w:r>
    </w:p>
    <w:p w14:paraId="2C80CA7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2. Участие родителей в общественно</w:t>
      </w:r>
      <w:r w:rsidR="00AB5C88" w:rsidRPr="00D90478">
        <w:rPr>
          <w:rFonts w:ascii="Times New Roman" w:hAnsi="Times New Roman" w:cs="Times New Roman"/>
          <w:sz w:val="24"/>
          <w:szCs w:val="24"/>
        </w:rPr>
        <w:t xml:space="preserve">й оценке качества деятельности </w:t>
      </w:r>
      <w:r w:rsidRPr="00D90478">
        <w:rPr>
          <w:rFonts w:ascii="Times New Roman" w:hAnsi="Times New Roman" w:cs="Times New Roman"/>
          <w:sz w:val="24"/>
          <w:szCs w:val="24"/>
        </w:rPr>
        <w:t>ДОУ.</w:t>
      </w:r>
    </w:p>
    <w:p w14:paraId="63E2ED12" w14:textId="77777777" w:rsidR="006752A7" w:rsidRPr="00D90478" w:rsidRDefault="006752A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ADC932" w14:textId="77777777" w:rsidR="000F6C76" w:rsidRPr="00D90478" w:rsidRDefault="00FD49B5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>9.</w:t>
      </w:r>
      <w:r w:rsidR="00460AB7" w:rsidRPr="00D90478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0F6C76" w:rsidRPr="00D90478">
        <w:rPr>
          <w:rFonts w:ascii="Times New Roman" w:hAnsi="Times New Roman" w:cs="Times New Roman"/>
          <w:b/>
          <w:i/>
          <w:sz w:val="24"/>
          <w:szCs w:val="24"/>
        </w:rPr>
        <w:t>Контроль реализации Программы развития ДОУ:</w:t>
      </w:r>
    </w:p>
    <w:p w14:paraId="0D0C4E19" w14:textId="77777777" w:rsidR="000F6C76" w:rsidRPr="00D90478" w:rsidRDefault="001164F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0F6C76" w:rsidRPr="00D90478">
        <w:rPr>
          <w:rFonts w:ascii="Times New Roman" w:hAnsi="Times New Roman" w:cs="Times New Roman"/>
          <w:sz w:val="24"/>
          <w:szCs w:val="24"/>
        </w:rPr>
        <w:t>Изучение конечных результатов реализации Пр</w:t>
      </w:r>
      <w:r w:rsidR="00AB5C88" w:rsidRPr="00D90478">
        <w:rPr>
          <w:rFonts w:ascii="Times New Roman" w:hAnsi="Times New Roman" w:cs="Times New Roman"/>
          <w:sz w:val="24"/>
          <w:szCs w:val="24"/>
        </w:rPr>
        <w:t xml:space="preserve">ограммы развития ДОУ включает в </w:t>
      </w:r>
      <w:r w:rsidR="000F6C76" w:rsidRPr="00D90478">
        <w:rPr>
          <w:rFonts w:ascii="Times New Roman" w:hAnsi="Times New Roman" w:cs="Times New Roman"/>
          <w:sz w:val="24"/>
          <w:szCs w:val="24"/>
        </w:rPr>
        <w:t>себя несколько этапов:</w:t>
      </w:r>
    </w:p>
    <w:p w14:paraId="2C1CBAC6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1. Сбор информации с помощью воспитателей, родителей, </w:t>
      </w:r>
      <w:r w:rsidR="00AB5C88" w:rsidRPr="00D90478">
        <w:rPr>
          <w:rFonts w:ascii="Times New Roman" w:hAnsi="Times New Roman" w:cs="Times New Roman"/>
          <w:sz w:val="24"/>
          <w:szCs w:val="24"/>
        </w:rPr>
        <w:t>воспитанников (в виде анкетиро</w:t>
      </w:r>
      <w:r w:rsidRPr="00D90478">
        <w:rPr>
          <w:rFonts w:ascii="Times New Roman" w:hAnsi="Times New Roman" w:cs="Times New Roman"/>
          <w:sz w:val="24"/>
          <w:szCs w:val="24"/>
        </w:rPr>
        <w:t>вания, тестирования – взрослые, в процессе наблюдений – воспитанники).</w:t>
      </w:r>
    </w:p>
    <w:p w14:paraId="6535FF6A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2. Изучение документации.</w:t>
      </w:r>
    </w:p>
    <w:p w14:paraId="63947C44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3. Обработка полученной информации.</w:t>
      </w:r>
    </w:p>
    <w:p w14:paraId="52703915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4. Обсуждение на педагогическом совете или родительс</w:t>
      </w:r>
      <w:r w:rsidR="001164F7" w:rsidRPr="00D90478">
        <w:rPr>
          <w:rFonts w:ascii="Times New Roman" w:hAnsi="Times New Roman" w:cs="Times New Roman"/>
          <w:sz w:val="24"/>
          <w:szCs w:val="24"/>
        </w:rPr>
        <w:t xml:space="preserve">ком собрании полученных данных, </w:t>
      </w:r>
      <w:r w:rsidRPr="00D90478">
        <w:rPr>
          <w:rFonts w:ascii="Times New Roman" w:hAnsi="Times New Roman" w:cs="Times New Roman"/>
          <w:sz w:val="24"/>
          <w:szCs w:val="24"/>
        </w:rPr>
        <w:t>их анализ и интерпретация.</w:t>
      </w:r>
    </w:p>
    <w:p w14:paraId="364AC88D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5. Утверждение на педагогическом совете</w:t>
      </w:r>
      <w:r w:rsidR="00392538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="00AB5C88" w:rsidRPr="00D90478">
        <w:rPr>
          <w:rFonts w:ascii="Times New Roman" w:hAnsi="Times New Roman" w:cs="Times New Roman"/>
          <w:sz w:val="24"/>
          <w:szCs w:val="24"/>
        </w:rPr>
        <w:t>направлений кор</w:t>
      </w:r>
      <w:r w:rsidRPr="00D90478">
        <w:rPr>
          <w:rFonts w:ascii="Times New Roman" w:hAnsi="Times New Roman" w:cs="Times New Roman"/>
          <w:sz w:val="24"/>
          <w:szCs w:val="24"/>
        </w:rPr>
        <w:t xml:space="preserve">ректировки </w:t>
      </w:r>
      <w:r w:rsidR="00392538" w:rsidRPr="00D90478">
        <w:rPr>
          <w:rFonts w:ascii="Times New Roman" w:hAnsi="Times New Roman" w:cs="Times New Roman"/>
          <w:sz w:val="24"/>
          <w:szCs w:val="24"/>
        </w:rPr>
        <w:t>образовательн</w:t>
      </w:r>
      <w:r w:rsidRPr="00D90478">
        <w:rPr>
          <w:rFonts w:ascii="Times New Roman" w:hAnsi="Times New Roman" w:cs="Times New Roman"/>
          <w:sz w:val="24"/>
          <w:szCs w:val="24"/>
        </w:rPr>
        <w:t>ого процесса; на родительск</w:t>
      </w:r>
      <w:r w:rsidR="00AB5C88" w:rsidRPr="00D90478">
        <w:rPr>
          <w:rFonts w:ascii="Times New Roman" w:hAnsi="Times New Roman" w:cs="Times New Roman"/>
          <w:sz w:val="24"/>
          <w:szCs w:val="24"/>
        </w:rPr>
        <w:t>их собраниях – способов взаимо</w:t>
      </w:r>
      <w:r w:rsidRPr="00D90478">
        <w:rPr>
          <w:rFonts w:ascii="Times New Roman" w:hAnsi="Times New Roman" w:cs="Times New Roman"/>
          <w:sz w:val="24"/>
          <w:szCs w:val="24"/>
        </w:rPr>
        <w:t>действия ДОУ и семьи.</w:t>
      </w:r>
    </w:p>
    <w:p w14:paraId="6DFC8E9B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6. Закрепление положительных традиций, передового педагогического опыта.</w:t>
      </w:r>
    </w:p>
    <w:p w14:paraId="0CF7B1CB" w14:textId="77777777" w:rsidR="001B0D11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7. Разработка рекомендаций.</w:t>
      </w:r>
    </w:p>
    <w:p w14:paraId="156C785D" w14:textId="77777777" w:rsidR="00342DF6" w:rsidRDefault="00342DF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52436D" w14:textId="77777777" w:rsidR="00342DF6" w:rsidRPr="00D90478" w:rsidRDefault="00342DF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F19CEA" w14:textId="77777777" w:rsidR="001B0D11" w:rsidRPr="00D90478" w:rsidRDefault="001B0D11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1DA1A2" w14:textId="77777777" w:rsidR="000F6C76" w:rsidRDefault="00FD49B5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</w:rPr>
        <w:lastRenderedPageBreak/>
        <w:t>Раздел 10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 xml:space="preserve"> – ПЛАН ДЕЙСТВИЙ ПО РЕАЛИЗ</w:t>
      </w:r>
      <w:r w:rsidR="00AB5C88" w:rsidRPr="00D90478">
        <w:rPr>
          <w:rFonts w:ascii="Times New Roman" w:hAnsi="Times New Roman" w:cs="Times New Roman"/>
          <w:b/>
          <w:sz w:val="24"/>
          <w:szCs w:val="24"/>
        </w:rPr>
        <w:t xml:space="preserve">АЦИИ ПРОГРАММЫ 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>РАЗВИТИЯ ДОУ</w:t>
      </w:r>
    </w:p>
    <w:p w14:paraId="6ACEC1E1" w14:textId="77777777" w:rsidR="00342DF6" w:rsidRPr="00D90478" w:rsidRDefault="00342DF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8F0C2A9" w14:textId="77777777" w:rsidR="000F6C76" w:rsidRPr="00D90478" w:rsidRDefault="0067523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10.1. </w:t>
      </w:r>
      <w:r w:rsidR="000F6C76" w:rsidRPr="00D90478">
        <w:rPr>
          <w:rFonts w:ascii="Times New Roman" w:hAnsi="Times New Roman" w:cs="Times New Roman"/>
          <w:b/>
          <w:i/>
          <w:sz w:val="24"/>
          <w:szCs w:val="24"/>
        </w:rPr>
        <w:t>Этапы и сроки ре</w:t>
      </w:r>
      <w:r w:rsidR="00CC382D" w:rsidRPr="00D90478">
        <w:rPr>
          <w:rFonts w:ascii="Times New Roman" w:hAnsi="Times New Roman" w:cs="Times New Roman"/>
          <w:b/>
          <w:i/>
          <w:sz w:val="24"/>
          <w:szCs w:val="24"/>
        </w:rPr>
        <w:t>ализации Программы развития ДОУ.</w:t>
      </w:r>
    </w:p>
    <w:p w14:paraId="676892DA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Программа будет реализована в 201</w:t>
      </w:r>
      <w:r w:rsidR="00FD49B5" w:rsidRPr="00D90478">
        <w:rPr>
          <w:rFonts w:ascii="Times New Roman" w:hAnsi="Times New Roman" w:cs="Times New Roman"/>
          <w:sz w:val="24"/>
          <w:szCs w:val="24"/>
        </w:rPr>
        <w:t>9–202</w:t>
      </w:r>
      <w:r w:rsidR="009E57BB" w:rsidRPr="009E57BB">
        <w:rPr>
          <w:rFonts w:ascii="Times New Roman" w:hAnsi="Times New Roman" w:cs="Times New Roman"/>
          <w:sz w:val="24"/>
          <w:szCs w:val="24"/>
        </w:rPr>
        <w:t>3</w:t>
      </w:r>
      <w:r w:rsidRPr="00D90478">
        <w:rPr>
          <w:rFonts w:ascii="Times New Roman" w:hAnsi="Times New Roman" w:cs="Times New Roman"/>
          <w:sz w:val="24"/>
          <w:szCs w:val="24"/>
        </w:rPr>
        <w:t xml:space="preserve"> годы в три этапа.</w:t>
      </w:r>
    </w:p>
    <w:p w14:paraId="31D69DA6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1-й этап – </w:t>
      </w:r>
      <w:r w:rsidR="00313928" w:rsidRPr="00D90478">
        <w:rPr>
          <w:rFonts w:ascii="Times New Roman" w:hAnsi="Times New Roman" w:cs="Times New Roman"/>
          <w:i/>
          <w:iCs/>
          <w:sz w:val="24"/>
          <w:szCs w:val="24"/>
        </w:rPr>
        <w:t>организационно-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подготовительный (201</w:t>
      </w:r>
      <w:r w:rsidR="00313928" w:rsidRPr="00D90478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 год):</w:t>
      </w:r>
    </w:p>
    <w:p w14:paraId="116AA4BA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разработка документации для успешной реализац</w:t>
      </w:r>
      <w:r w:rsidR="00AB5C88" w:rsidRPr="00D90478">
        <w:rPr>
          <w:rFonts w:ascii="Times New Roman" w:hAnsi="Times New Roman" w:cs="Times New Roman"/>
          <w:sz w:val="24"/>
          <w:szCs w:val="24"/>
        </w:rPr>
        <w:t xml:space="preserve">ии мероприятий в соответствии с </w:t>
      </w:r>
      <w:r w:rsidRPr="00D90478">
        <w:rPr>
          <w:rFonts w:ascii="Times New Roman" w:hAnsi="Times New Roman" w:cs="Times New Roman"/>
          <w:sz w:val="24"/>
          <w:szCs w:val="24"/>
        </w:rPr>
        <w:t>Программой развития;</w:t>
      </w:r>
    </w:p>
    <w:p w14:paraId="433E289F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создание усло</w:t>
      </w:r>
      <w:r w:rsidR="00AB5C88" w:rsidRPr="00D90478">
        <w:rPr>
          <w:rFonts w:ascii="Times New Roman" w:hAnsi="Times New Roman" w:cs="Times New Roman"/>
          <w:sz w:val="24"/>
          <w:szCs w:val="24"/>
        </w:rPr>
        <w:t>вий (кадровых</w:t>
      </w:r>
      <w:r w:rsidRPr="00D90478">
        <w:rPr>
          <w:rFonts w:ascii="Times New Roman" w:hAnsi="Times New Roman" w:cs="Times New Roman"/>
          <w:sz w:val="24"/>
          <w:szCs w:val="24"/>
        </w:rPr>
        <w:t>, материально-технических</w:t>
      </w:r>
      <w:r w:rsidR="00AB5C88" w:rsidRPr="00D90478">
        <w:rPr>
          <w:rFonts w:ascii="Times New Roman" w:hAnsi="Times New Roman" w:cs="Times New Roman"/>
          <w:sz w:val="24"/>
          <w:szCs w:val="24"/>
        </w:rPr>
        <w:t xml:space="preserve"> и т. д.) для успешной реализа</w:t>
      </w:r>
      <w:r w:rsidRPr="00D90478">
        <w:rPr>
          <w:rFonts w:ascii="Times New Roman" w:hAnsi="Times New Roman" w:cs="Times New Roman"/>
          <w:sz w:val="24"/>
          <w:szCs w:val="24"/>
        </w:rPr>
        <w:t>ции мероприятий в соответствии с Программой развития;</w:t>
      </w:r>
    </w:p>
    <w:p w14:paraId="42A92651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– начало реализации мероприятий, направленных на </w:t>
      </w:r>
      <w:r w:rsidR="00AB5C88" w:rsidRPr="00D90478">
        <w:rPr>
          <w:rFonts w:ascii="Times New Roman" w:hAnsi="Times New Roman" w:cs="Times New Roman"/>
          <w:sz w:val="24"/>
          <w:szCs w:val="24"/>
        </w:rPr>
        <w:t xml:space="preserve">создание интегрированной модели </w:t>
      </w:r>
      <w:r w:rsidRPr="00D90478">
        <w:rPr>
          <w:rFonts w:ascii="Times New Roman" w:hAnsi="Times New Roman" w:cs="Times New Roman"/>
          <w:sz w:val="24"/>
          <w:szCs w:val="24"/>
        </w:rPr>
        <w:t>развивающего образовательного пространства.</w:t>
      </w:r>
    </w:p>
    <w:p w14:paraId="6E2FC0FF" w14:textId="77777777" w:rsidR="000F6C76" w:rsidRPr="00D90478" w:rsidRDefault="00FD49B5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</w:rPr>
        <w:t>2-й этап – практический (2021–202</w:t>
      </w:r>
      <w:r w:rsidR="009E57BB">
        <w:rPr>
          <w:rFonts w:ascii="Times New Roman" w:hAnsi="Times New Roman" w:cs="Times New Roman"/>
          <w:i/>
          <w:iCs/>
          <w:sz w:val="24"/>
          <w:szCs w:val="24"/>
          <w:lang w:val="en-US"/>
        </w:rPr>
        <w:t>2</w:t>
      </w:r>
      <w:r w:rsidR="000F6C76"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 годы):</w:t>
      </w:r>
    </w:p>
    <w:p w14:paraId="390BF318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апробирование модели, обновление содержания, ор</w:t>
      </w:r>
      <w:r w:rsidR="00C93281" w:rsidRPr="00D90478">
        <w:rPr>
          <w:rFonts w:ascii="Times New Roman" w:hAnsi="Times New Roman" w:cs="Times New Roman"/>
          <w:sz w:val="24"/>
          <w:szCs w:val="24"/>
        </w:rPr>
        <w:t>ганизационных форм, педагогиче</w:t>
      </w:r>
      <w:r w:rsidRPr="00D90478">
        <w:rPr>
          <w:rFonts w:ascii="Times New Roman" w:hAnsi="Times New Roman" w:cs="Times New Roman"/>
          <w:sz w:val="24"/>
          <w:szCs w:val="24"/>
        </w:rPr>
        <w:t>ских технологий;</w:t>
      </w:r>
    </w:p>
    <w:p w14:paraId="1A79AE5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постепенная реализация мероприятий в соответствии с Программой развития;</w:t>
      </w:r>
    </w:p>
    <w:p w14:paraId="49214805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периодический контроль реализации мероприятий в с</w:t>
      </w:r>
      <w:r w:rsidR="00C93281" w:rsidRPr="00D90478">
        <w:rPr>
          <w:rFonts w:ascii="Times New Roman" w:hAnsi="Times New Roman" w:cs="Times New Roman"/>
          <w:sz w:val="24"/>
          <w:szCs w:val="24"/>
        </w:rPr>
        <w:t>оответствии с Программой разви</w:t>
      </w:r>
      <w:r w:rsidRPr="00D90478">
        <w:rPr>
          <w:rFonts w:ascii="Times New Roman" w:hAnsi="Times New Roman" w:cs="Times New Roman"/>
          <w:sz w:val="24"/>
          <w:szCs w:val="24"/>
        </w:rPr>
        <w:t>тия;</w:t>
      </w:r>
    </w:p>
    <w:p w14:paraId="1CD4C58E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коррекция мероприятий.</w:t>
      </w:r>
    </w:p>
    <w:p w14:paraId="29AB94FB" w14:textId="77777777" w:rsidR="000F6C76" w:rsidRPr="00D90478" w:rsidRDefault="00313928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</w:rPr>
        <w:t>3-й этап – итоговый</w:t>
      </w:r>
      <w:r w:rsidR="00FD49B5"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 (202</w:t>
      </w:r>
      <w:r w:rsidR="009E57BB">
        <w:rPr>
          <w:rFonts w:ascii="Times New Roman" w:hAnsi="Times New Roman" w:cs="Times New Roman"/>
          <w:i/>
          <w:iCs/>
          <w:sz w:val="24"/>
          <w:szCs w:val="24"/>
          <w:lang w:val="en-US"/>
        </w:rPr>
        <w:t>3</w:t>
      </w:r>
      <w:r w:rsidR="00FD49B5"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F6C76" w:rsidRPr="00D90478">
        <w:rPr>
          <w:rFonts w:ascii="Times New Roman" w:hAnsi="Times New Roman" w:cs="Times New Roman"/>
          <w:i/>
          <w:iCs/>
          <w:sz w:val="24"/>
          <w:szCs w:val="24"/>
        </w:rPr>
        <w:t>год):</w:t>
      </w:r>
    </w:p>
    <w:p w14:paraId="367F2418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реализация мероприятий, направленных на практичес</w:t>
      </w:r>
      <w:r w:rsidR="00C93281" w:rsidRPr="00D90478">
        <w:rPr>
          <w:rFonts w:ascii="Times New Roman" w:hAnsi="Times New Roman" w:cs="Times New Roman"/>
          <w:sz w:val="24"/>
          <w:szCs w:val="24"/>
        </w:rPr>
        <w:t xml:space="preserve">кое внедрение и распространение </w:t>
      </w:r>
      <w:r w:rsidRPr="00D90478">
        <w:rPr>
          <w:rFonts w:ascii="Times New Roman" w:hAnsi="Times New Roman" w:cs="Times New Roman"/>
          <w:sz w:val="24"/>
          <w:szCs w:val="24"/>
        </w:rPr>
        <w:t>полученных результатов;</w:t>
      </w:r>
    </w:p>
    <w:p w14:paraId="46988E6D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анализ достижения цели и решения задач, обозначенных в Программе развития.</w:t>
      </w:r>
    </w:p>
    <w:p w14:paraId="659CC00A" w14:textId="77777777" w:rsidR="00C526A2" w:rsidRPr="00D90478" w:rsidRDefault="00C526A2" w:rsidP="00FD49B5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98034AC" w14:textId="77777777" w:rsidR="005E0F4C" w:rsidRPr="00D90478" w:rsidRDefault="00675236" w:rsidP="0067523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>10.2.</w:t>
      </w:r>
      <w:r w:rsidR="00FD49B5" w:rsidRPr="00D9047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E0F4C" w:rsidRPr="00D90478">
        <w:rPr>
          <w:rFonts w:ascii="Times New Roman" w:hAnsi="Times New Roman" w:cs="Times New Roman"/>
          <w:b/>
          <w:i/>
          <w:sz w:val="24"/>
          <w:szCs w:val="24"/>
        </w:rPr>
        <w:t>План мероприятий по реализации программы развития ДОУ</w:t>
      </w:r>
    </w:p>
    <w:tbl>
      <w:tblPr>
        <w:tblStyle w:val="ac"/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94"/>
        <w:gridCol w:w="4111"/>
        <w:gridCol w:w="1417"/>
        <w:gridCol w:w="1956"/>
      </w:tblGrid>
      <w:tr w:rsidR="0083497C" w:rsidRPr="00D90478" w14:paraId="4AE3BA22" w14:textId="77777777" w:rsidTr="00342DF6">
        <w:tc>
          <w:tcPr>
            <w:tcW w:w="2694" w:type="dxa"/>
          </w:tcPr>
          <w:p w14:paraId="567179AF" w14:textId="77777777" w:rsidR="005E0F4C" w:rsidRPr="00D90478" w:rsidRDefault="005E0F4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</w:t>
            </w:r>
          </w:p>
          <w:p w14:paraId="5A560830" w14:textId="77777777" w:rsidR="005E0F4C" w:rsidRPr="00D90478" w:rsidRDefault="005E0F4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  <w:p w14:paraId="3184FC92" w14:textId="77777777" w:rsidR="005E0F4C" w:rsidRPr="00D90478" w:rsidRDefault="005E0F4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преобразований,</w:t>
            </w:r>
          </w:p>
          <w:p w14:paraId="55DA2C6D" w14:textId="77777777" w:rsidR="005E0F4C" w:rsidRPr="00D90478" w:rsidRDefault="005E0F4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111" w:type="dxa"/>
          </w:tcPr>
          <w:p w14:paraId="2DE74510" w14:textId="77777777" w:rsidR="005E0F4C" w:rsidRPr="00D90478" w:rsidRDefault="005E0F4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(мероприятия)</w:t>
            </w:r>
          </w:p>
        </w:tc>
        <w:tc>
          <w:tcPr>
            <w:tcW w:w="1417" w:type="dxa"/>
          </w:tcPr>
          <w:p w14:paraId="1C514D22" w14:textId="77777777" w:rsidR="005E0F4C" w:rsidRPr="00D90478" w:rsidRDefault="005E0F4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56" w:type="dxa"/>
          </w:tcPr>
          <w:p w14:paraId="7608CE6A" w14:textId="77777777" w:rsidR="005E0F4C" w:rsidRPr="00D90478" w:rsidRDefault="005E0F4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Ответс</w:t>
            </w:r>
            <w:r w:rsidR="00EF763D"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венные</w:t>
            </w:r>
          </w:p>
        </w:tc>
      </w:tr>
      <w:tr w:rsidR="005E0F4C" w:rsidRPr="00D90478" w14:paraId="4F088D70" w14:textId="77777777" w:rsidTr="00342DF6">
        <w:tc>
          <w:tcPr>
            <w:tcW w:w="10178" w:type="dxa"/>
            <w:gridSpan w:val="4"/>
          </w:tcPr>
          <w:p w14:paraId="1D688D7C" w14:textId="77777777" w:rsidR="005E0F4C" w:rsidRPr="00D90478" w:rsidRDefault="005E0F4C" w:rsidP="00C939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1 – </w:t>
            </w:r>
            <w:r w:rsidR="00C939A9"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</w:t>
            </w: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– 201</w:t>
            </w:r>
            <w:r w:rsidR="00C939A9"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83497C" w:rsidRPr="00D90478" w14:paraId="11799D7C" w14:textId="77777777" w:rsidTr="00342DF6">
        <w:tc>
          <w:tcPr>
            <w:tcW w:w="2694" w:type="dxa"/>
          </w:tcPr>
          <w:p w14:paraId="1626CECB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Определение направлений развития ДОУ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69D7F1B3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1. Изучение нормативных</w:t>
            </w:r>
          </w:p>
          <w:p w14:paraId="1C604376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документов федерального,</w:t>
            </w:r>
          </w:p>
          <w:p w14:paraId="3408BAC5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регионального, муниципального уровней, направленных</w:t>
            </w:r>
          </w:p>
          <w:p w14:paraId="4DF1D42F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на модернизацию дошкольного образования.</w:t>
            </w:r>
          </w:p>
          <w:p w14:paraId="5165E6E4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2. Проведение проблемно-</w:t>
            </w:r>
          </w:p>
          <w:p w14:paraId="4D578E2C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ориентированного анализа</w:t>
            </w:r>
          </w:p>
          <w:p w14:paraId="32F6038E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состояния образовательного</w:t>
            </w:r>
          </w:p>
          <w:p w14:paraId="22F322B3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пространства ДОУ, выявление «точек развития».</w:t>
            </w:r>
          </w:p>
        </w:tc>
        <w:tc>
          <w:tcPr>
            <w:tcW w:w="1417" w:type="dxa"/>
          </w:tcPr>
          <w:p w14:paraId="6486E4C6" w14:textId="77777777" w:rsidR="005E0F4C" w:rsidRPr="00D90478" w:rsidRDefault="00335CF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E0F4C" w:rsidRPr="00D90478">
              <w:rPr>
                <w:rFonts w:ascii="Times New Roman" w:hAnsi="Times New Roman" w:cs="Times New Roman"/>
                <w:sz w:val="24"/>
                <w:szCs w:val="24"/>
              </w:rPr>
              <w:t>остоянно</w:t>
            </w:r>
          </w:p>
          <w:p w14:paraId="26035F2A" w14:textId="77777777" w:rsidR="00EF763D" w:rsidRPr="00D90478" w:rsidRDefault="00EF763D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6A2ED" w14:textId="77777777" w:rsidR="00EF763D" w:rsidRPr="00D90478" w:rsidRDefault="00EF763D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541AD" w14:textId="77777777" w:rsidR="00EF763D" w:rsidRPr="00D90478" w:rsidRDefault="00EF763D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5730C" w14:textId="77777777" w:rsidR="00EF763D" w:rsidRPr="00D90478" w:rsidRDefault="00EF763D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B6E18" w14:textId="77777777" w:rsidR="00EF763D" w:rsidRPr="00D90478" w:rsidRDefault="00EF763D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B8DA5" w14:textId="77777777" w:rsidR="005E0F4C" w:rsidRPr="00D90478" w:rsidRDefault="00A06594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6" w:type="dxa"/>
          </w:tcPr>
          <w:p w14:paraId="5845E7C1" w14:textId="77777777" w:rsidR="006752A7" w:rsidRPr="00D90478" w:rsidRDefault="006752A7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14:paraId="0CD8B7C6" w14:textId="77777777" w:rsidR="005E0F4C" w:rsidRPr="00D90478" w:rsidRDefault="006752A7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14:paraId="710EE68B" w14:textId="77777777" w:rsidR="00EF763D" w:rsidRPr="00D90478" w:rsidRDefault="00EF763D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F4480" w14:textId="77777777" w:rsidR="00EF763D" w:rsidRPr="00D90478" w:rsidRDefault="00EF763D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3D2D1" w14:textId="77777777" w:rsidR="00EF763D" w:rsidRPr="00D90478" w:rsidRDefault="00EF763D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B807B" w14:textId="77777777" w:rsidR="005E0F4C" w:rsidRPr="00D90478" w:rsidRDefault="005E0F4C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1CBF61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14:paraId="1BE6DE22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14:paraId="02E4756E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497C" w:rsidRPr="00D90478" w14:paraId="28CD432A" w14:textId="77777777" w:rsidTr="00342DF6">
        <w:tc>
          <w:tcPr>
            <w:tcW w:w="2694" w:type="dxa"/>
          </w:tcPr>
          <w:p w14:paraId="019B4B16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Разработка концепции образовательного пространства ДОУ</w:t>
            </w:r>
          </w:p>
          <w:p w14:paraId="3D9C357A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в режиме развития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2CBC62CA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ДОУ.</w:t>
            </w:r>
          </w:p>
          <w:p w14:paraId="522699AD" w14:textId="77777777" w:rsidR="005E0F4C" w:rsidRPr="00D90478" w:rsidRDefault="005E0F4C" w:rsidP="009E57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2. Разработка концептуаль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ных подходов 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развития ДОУ на период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939A9" w:rsidRPr="00D904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C939A9" w:rsidRPr="00D904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57BB" w:rsidRPr="009E57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оды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2DE267D4" w14:textId="77777777" w:rsidR="005E0F4C" w:rsidRPr="00D90478" w:rsidRDefault="00A06594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56" w:type="dxa"/>
          </w:tcPr>
          <w:p w14:paraId="61B5EBA8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14:paraId="1B1E7C5A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14:paraId="7B9546E2" w14:textId="77777777" w:rsidR="005E0F4C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</w:tr>
      <w:tr w:rsidR="0083497C" w:rsidRPr="00D90478" w14:paraId="447CAD1F" w14:textId="77777777" w:rsidTr="00342DF6">
        <w:tc>
          <w:tcPr>
            <w:tcW w:w="2694" w:type="dxa"/>
          </w:tcPr>
          <w:p w14:paraId="65966DDC" w14:textId="77777777" w:rsidR="005E0F4C" w:rsidRPr="00D90478" w:rsidRDefault="005E0F4C" w:rsidP="00AA3186">
            <w:pPr>
              <w:pStyle w:val="a3"/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соответствие с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ниями ФГОС ДО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нормативно-правового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материально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технического, финансового, кадрового, мотивацио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нного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компонентов ресурсного обеспечения образовательного процесса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57017553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Разработка и корректировка локальных актов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обеспечивающих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реализацию 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рограммы развития.</w:t>
            </w:r>
          </w:p>
          <w:p w14:paraId="6DFEDA46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2. Разработка системы мо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тивации и стимулирования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инновационной деятельности сотрудников ДОУ.</w:t>
            </w:r>
          </w:p>
        </w:tc>
        <w:tc>
          <w:tcPr>
            <w:tcW w:w="1417" w:type="dxa"/>
          </w:tcPr>
          <w:p w14:paraId="6508A990" w14:textId="77777777" w:rsidR="005E0F4C" w:rsidRPr="00D90478" w:rsidRDefault="00C65A2F" w:rsidP="00C65A2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</w:tcPr>
          <w:p w14:paraId="185DD627" w14:textId="77777777" w:rsidR="00EF763D" w:rsidRPr="00D90478" w:rsidRDefault="00EF763D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D4BAA" w14:textId="77777777" w:rsidR="00EF763D" w:rsidRPr="00D90478" w:rsidRDefault="00EF763D" w:rsidP="006752A7">
            <w:pPr>
              <w:pStyle w:val="a3"/>
              <w:spacing w:line="276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ДОУ</w:t>
            </w:r>
          </w:p>
        </w:tc>
      </w:tr>
      <w:tr w:rsidR="0083497C" w:rsidRPr="00D90478" w14:paraId="24F4C95D" w14:textId="77777777" w:rsidTr="00342DF6">
        <w:tc>
          <w:tcPr>
            <w:tcW w:w="2694" w:type="dxa"/>
          </w:tcPr>
          <w:p w14:paraId="7E0A5B78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для повышения квалификации педагогов</w:t>
            </w:r>
          </w:p>
          <w:p w14:paraId="6E64094C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по инновационным</w:t>
            </w:r>
          </w:p>
          <w:p w14:paraId="0EC58872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образовательным</w:t>
            </w:r>
          </w:p>
          <w:p w14:paraId="4B103D2D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программам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4907D74A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постоянно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действующего научно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практического семинара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обеспечивающего профессиональный рост и стимулирующ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</w:t>
            </w:r>
          </w:p>
          <w:p w14:paraId="4CDB19F5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педагогического мастерства</w:t>
            </w:r>
          </w:p>
          <w:p w14:paraId="0C7FB14F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сотрудников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C1ED5B" w14:textId="77777777" w:rsidR="005E0F4C" w:rsidRPr="00D90478" w:rsidRDefault="005E0F4C" w:rsidP="00AA3186">
            <w:pPr>
              <w:pStyle w:val="a3"/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2. Прохождение курсов по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вышения квалификации по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проблемам ФГОС ДО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3FBB84BD" w14:textId="77777777" w:rsidR="005E0F4C" w:rsidRPr="00D90478" w:rsidRDefault="00335CFA" w:rsidP="00A0659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956" w:type="dxa"/>
          </w:tcPr>
          <w:p w14:paraId="17E027D8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14:paraId="0D655380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14:paraId="03411AAA" w14:textId="77777777" w:rsidR="00882FC6" w:rsidRPr="00D90478" w:rsidRDefault="00882F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A891F8" w14:textId="77777777" w:rsidR="005E0F4C" w:rsidRPr="00D90478" w:rsidRDefault="00EF763D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83497C" w:rsidRPr="00D90478" w14:paraId="46D1EEAB" w14:textId="77777777" w:rsidTr="00342DF6">
        <w:tc>
          <w:tcPr>
            <w:tcW w:w="2694" w:type="dxa"/>
          </w:tcPr>
          <w:p w14:paraId="5DDDBF56" w14:textId="77777777" w:rsidR="00187E49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Создание условий</w:t>
            </w:r>
          </w:p>
          <w:p w14:paraId="1F023C2F" w14:textId="77777777" w:rsidR="00187E49" w:rsidRPr="00D90478" w:rsidRDefault="00187E49" w:rsidP="00AA3186">
            <w:pPr>
              <w:pStyle w:val="a3"/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(кадровых, материально-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технических и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т.д.) 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для успешной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реализации мероприятий в соответст</w:t>
            </w:r>
            <w:r w:rsidR="00EF763D" w:rsidRPr="00D90478">
              <w:rPr>
                <w:rFonts w:ascii="Times New Roman" w:hAnsi="Times New Roman" w:cs="Times New Roman"/>
                <w:sz w:val="24"/>
                <w:szCs w:val="24"/>
              </w:rPr>
              <w:t>вии с п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рограммой</w:t>
            </w:r>
          </w:p>
          <w:p w14:paraId="33CB86CE" w14:textId="77777777" w:rsidR="005E0F4C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4111" w:type="dxa"/>
          </w:tcPr>
          <w:p w14:paraId="21FF5B5D" w14:textId="77777777" w:rsidR="00187E49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1.Организация консультативной поддержки педагогических работников и родителей по вопросам образования и охраны здоровья детей.</w:t>
            </w:r>
          </w:p>
          <w:p w14:paraId="5C60C00C" w14:textId="77777777" w:rsidR="00187E49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2. Непрерывное сопровож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дение педагогическими и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- вспомогательными работниками в течение всего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времени реализации 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рограммы в ДОУ или в группе.</w:t>
            </w:r>
          </w:p>
          <w:p w14:paraId="06B46E38" w14:textId="77777777" w:rsidR="005E0F4C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и обновление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предметно-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развивающей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среды возрастных групп и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кабинетов.</w:t>
            </w:r>
          </w:p>
        </w:tc>
        <w:tc>
          <w:tcPr>
            <w:tcW w:w="1417" w:type="dxa"/>
          </w:tcPr>
          <w:p w14:paraId="52F5165C" w14:textId="77777777" w:rsidR="005E0F4C" w:rsidRPr="00D90478" w:rsidRDefault="00335CFA" w:rsidP="00A0659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956" w:type="dxa"/>
          </w:tcPr>
          <w:p w14:paraId="1F67B438" w14:textId="77777777" w:rsidR="00C66069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247EC0" w:rsidRPr="00D9047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879984A" w14:textId="77777777" w:rsidR="00C66069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1BD447D2" w14:textId="77777777" w:rsidR="00C66069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  <w:p w14:paraId="39D3FD36" w14:textId="77777777" w:rsidR="00C66069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5C3C2" w14:textId="77777777" w:rsidR="00C66069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Воспитатели, младшие воспитатели,</w:t>
            </w:r>
          </w:p>
          <w:p w14:paraId="3653935D" w14:textId="77777777" w:rsidR="00C66069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14:paraId="3F491EDE" w14:textId="77777777" w:rsidR="00C66069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1FA72" w14:textId="77777777" w:rsidR="00C66069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1D269" w14:textId="77777777" w:rsidR="005E0F4C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Заведующий ДОУ, завхоз</w:t>
            </w:r>
            <w:r w:rsidR="00882FC6" w:rsidRPr="00D90478">
              <w:rPr>
                <w:rFonts w:ascii="Times New Roman" w:hAnsi="Times New Roman" w:cs="Times New Roman"/>
                <w:sz w:val="24"/>
                <w:szCs w:val="24"/>
              </w:rPr>
              <w:t>, педагоги.</w:t>
            </w:r>
          </w:p>
        </w:tc>
      </w:tr>
      <w:tr w:rsidR="0083497C" w:rsidRPr="00D90478" w14:paraId="125CDE27" w14:textId="77777777" w:rsidTr="00342DF6">
        <w:tc>
          <w:tcPr>
            <w:tcW w:w="2694" w:type="dxa"/>
          </w:tcPr>
          <w:p w14:paraId="7EBDFEDE" w14:textId="77777777" w:rsidR="00187E49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Начало реализации</w:t>
            </w:r>
          </w:p>
          <w:p w14:paraId="59E7884D" w14:textId="77777777" w:rsidR="005E0F4C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мероприятий, направленных на создание интегрированной модели развивающего образовательного пространства</w:t>
            </w:r>
          </w:p>
        </w:tc>
        <w:tc>
          <w:tcPr>
            <w:tcW w:w="4111" w:type="dxa"/>
          </w:tcPr>
          <w:p w14:paraId="2264E357" w14:textId="77777777" w:rsidR="00187E49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1.Организация первичного</w:t>
            </w:r>
          </w:p>
          <w:p w14:paraId="137253A1" w14:textId="77777777" w:rsidR="00187E49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мониторинга по сформированности у детей 3–7 лет по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знавательных и психических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процессов, мониторинга состояния здоровья и физического развития ребенка, раз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работка планов работы с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учетом психофизического</w:t>
            </w:r>
          </w:p>
          <w:p w14:paraId="23FF04DB" w14:textId="77777777" w:rsidR="00187E49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состояния воспитанников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6A1656" w14:textId="77777777" w:rsidR="00C526A2" w:rsidRPr="00D90478" w:rsidRDefault="00187E49" w:rsidP="00AA3186">
            <w:pPr>
              <w:pStyle w:val="a3"/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2. Систематизация развиваю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щих технологий в соответствии с возрастными особенностями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дошкольников.</w:t>
            </w:r>
          </w:p>
        </w:tc>
        <w:tc>
          <w:tcPr>
            <w:tcW w:w="1417" w:type="dxa"/>
          </w:tcPr>
          <w:p w14:paraId="45E78D60" w14:textId="77777777" w:rsidR="005101C0" w:rsidRPr="00D90478" w:rsidRDefault="005101C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14:paraId="5F277530" w14:textId="77777777" w:rsidR="005101C0" w:rsidRPr="00D90478" w:rsidRDefault="005101C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7A010" w14:textId="77777777" w:rsidR="005101C0" w:rsidRPr="00D90478" w:rsidRDefault="005101C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42F53" w14:textId="77777777" w:rsidR="005101C0" w:rsidRPr="00D90478" w:rsidRDefault="005101C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84EC2" w14:textId="77777777" w:rsidR="005101C0" w:rsidRPr="00D90478" w:rsidRDefault="005101C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22685" w14:textId="77777777" w:rsidR="005101C0" w:rsidRPr="00D90478" w:rsidRDefault="005101C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C7F13" w14:textId="77777777" w:rsidR="005101C0" w:rsidRPr="00D90478" w:rsidRDefault="005101C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3F60A" w14:textId="77777777" w:rsidR="005101C0" w:rsidRPr="00D90478" w:rsidRDefault="005101C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2941A" w14:textId="77777777" w:rsidR="005E0F4C" w:rsidRPr="00D90478" w:rsidRDefault="005101C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65A2F" w:rsidRPr="00D90478">
              <w:rPr>
                <w:rFonts w:ascii="Times New Roman" w:hAnsi="Times New Roman" w:cs="Times New Roman"/>
                <w:sz w:val="24"/>
                <w:szCs w:val="24"/>
              </w:rPr>
              <w:t>арт-апрель</w:t>
            </w:r>
          </w:p>
        </w:tc>
        <w:tc>
          <w:tcPr>
            <w:tcW w:w="1956" w:type="dxa"/>
          </w:tcPr>
          <w:p w14:paraId="7C48ABAB" w14:textId="77777777" w:rsidR="00C66069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14:paraId="0AEEB3A3" w14:textId="77777777" w:rsidR="00C66069" w:rsidRPr="00D90478" w:rsidRDefault="00C66069" w:rsidP="00AA31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E3914" w14:textId="77777777" w:rsidR="00C66069" w:rsidRPr="00D90478" w:rsidRDefault="00C66069" w:rsidP="00AA31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064F8" w14:textId="77777777" w:rsidR="00C66069" w:rsidRPr="00D90478" w:rsidRDefault="00C66069" w:rsidP="00AA31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E5A7C" w14:textId="77777777" w:rsidR="00C66069" w:rsidRPr="00D90478" w:rsidRDefault="00C66069" w:rsidP="00AA31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21019" w14:textId="77777777" w:rsidR="00C66069" w:rsidRPr="00D90478" w:rsidRDefault="00C66069" w:rsidP="00AA31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0931B" w14:textId="77777777" w:rsidR="00247EC0" w:rsidRPr="00D90478" w:rsidRDefault="00247EC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84EBF" w14:textId="77777777" w:rsidR="00C66069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1321CA5C" w14:textId="77777777" w:rsidR="005E0F4C" w:rsidRPr="00D90478" w:rsidRDefault="005E0F4C" w:rsidP="00AA31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97C" w:rsidRPr="00D90478" w14:paraId="62046B70" w14:textId="77777777" w:rsidTr="00342DF6">
        <w:tc>
          <w:tcPr>
            <w:tcW w:w="2694" w:type="dxa"/>
          </w:tcPr>
          <w:p w14:paraId="0FC33086" w14:textId="77777777" w:rsidR="00187E49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Начало I этапа инновационного проекта</w:t>
            </w:r>
          </w:p>
          <w:p w14:paraId="4E293A8D" w14:textId="77777777" w:rsidR="00187E49" w:rsidRPr="00D90478" w:rsidRDefault="00187E49" w:rsidP="00AA3186">
            <w:pPr>
              <w:pStyle w:val="a3"/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ДОУ по теме «Реализация системно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</w:p>
          <w:p w14:paraId="1EB82411" w14:textId="77777777" w:rsidR="005E0F4C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подхода 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ОП ДОО»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194C68C9" w14:textId="77777777" w:rsidR="00187E49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1. Создание условий для ведения инновационной работы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5C9ADF" w14:textId="77777777" w:rsidR="00187E49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основных направлений инновационной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AE2B2A" w14:textId="77777777" w:rsidR="00187E49" w:rsidRPr="00D90478" w:rsidRDefault="00C939A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87E49" w:rsidRPr="00D90478">
              <w:rPr>
                <w:rFonts w:ascii="Times New Roman" w:hAnsi="Times New Roman" w:cs="Times New Roman"/>
                <w:sz w:val="24"/>
                <w:szCs w:val="24"/>
              </w:rPr>
              <w:t>. Формирование пакета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7E49" w:rsidRPr="00D90478">
              <w:rPr>
                <w:rFonts w:ascii="Times New Roman" w:hAnsi="Times New Roman" w:cs="Times New Roman"/>
                <w:sz w:val="24"/>
                <w:szCs w:val="24"/>
              </w:rPr>
              <w:t>нормативно-правовой и методической базы в ДОУ в</w:t>
            </w:r>
          </w:p>
          <w:p w14:paraId="5EBAAF0A" w14:textId="77777777" w:rsidR="00C526A2" w:rsidRPr="00D90478" w:rsidRDefault="00187E4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соответствии с ФГОС ДО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3ADA0918" w14:textId="77777777" w:rsidR="005E0F4C" w:rsidRPr="00D90478" w:rsidRDefault="00335CF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65A2F" w:rsidRPr="00D90478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 w:rsidR="00882FC6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6069" w:rsidRPr="00D90478">
              <w:rPr>
                <w:rFonts w:ascii="Times New Roman" w:hAnsi="Times New Roman" w:cs="Times New Roman"/>
                <w:sz w:val="24"/>
                <w:szCs w:val="24"/>
              </w:rPr>
              <w:t>- декабрь</w:t>
            </w:r>
          </w:p>
        </w:tc>
        <w:tc>
          <w:tcPr>
            <w:tcW w:w="1956" w:type="dxa"/>
          </w:tcPr>
          <w:p w14:paraId="599BBE3A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14:paraId="46DD8F1C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14:paraId="3CC80F6C" w14:textId="77777777" w:rsidR="00C66069" w:rsidRPr="00D90478" w:rsidRDefault="00C66069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6069" w:rsidRPr="00D90478" w14:paraId="6B112B10" w14:textId="77777777" w:rsidTr="00342DF6">
        <w:tc>
          <w:tcPr>
            <w:tcW w:w="10178" w:type="dxa"/>
            <w:gridSpan w:val="4"/>
          </w:tcPr>
          <w:p w14:paraId="5E9A9348" w14:textId="77777777" w:rsidR="00C66069" w:rsidRPr="00D90478" w:rsidRDefault="003B6AB1" w:rsidP="001C475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Этап 2 – практический – (2021-202</w:t>
            </w:r>
            <w:r w:rsidR="001C47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C939A9"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гг</w:t>
            </w:r>
            <w:r w:rsidR="00C66069"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</w:tr>
      <w:tr w:rsidR="0083497C" w:rsidRPr="00D90478" w14:paraId="23A468BB" w14:textId="77777777" w:rsidTr="00342DF6">
        <w:tc>
          <w:tcPr>
            <w:tcW w:w="2694" w:type="dxa"/>
          </w:tcPr>
          <w:p w14:paraId="0CADF2F6" w14:textId="77777777" w:rsidR="00423940" w:rsidRPr="00D90478" w:rsidRDefault="00423940" w:rsidP="00AA3186">
            <w:pPr>
              <w:pStyle w:val="a3"/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Осуществление реализации инновационного проекта ДОУ по теме: «Реализация</w:t>
            </w:r>
          </w:p>
          <w:p w14:paraId="084E7B72" w14:textId="77777777" w:rsidR="005E0F4C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системно-деятельностного подхода в ОП ДОО».</w:t>
            </w:r>
          </w:p>
        </w:tc>
        <w:tc>
          <w:tcPr>
            <w:tcW w:w="4111" w:type="dxa"/>
          </w:tcPr>
          <w:p w14:paraId="45E2811B" w14:textId="77777777" w:rsidR="00423940" w:rsidRPr="00D90478" w:rsidRDefault="00423940" w:rsidP="00AA3186">
            <w:pPr>
              <w:pStyle w:val="a3"/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1.Апробация механизмов, обеспечивающих непрерывность ОП между дошкольной подготовкой и начальным общим образованием в</w:t>
            </w:r>
          </w:p>
          <w:p w14:paraId="1D7FC798" w14:textId="77777777" w:rsidR="00423940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условиях реализации ФГОС (II – практический этап).</w:t>
            </w:r>
          </w:p>
          <w:p w14:paraId="4A18E371" w14:textId="77777777" w:rsidR="005E0F4C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2. Получение нового образовательного результата экспериментальной деятельности ДОО (III – обобщающий этап проекта).</w:t>
            </w:r>
          </w:p>
        </w:tc>
        <w:tc>
          <w:tcPr>
            <w:tcW w:w="1417" w:type="dxa"/>
          </w:tcPr>
          <w:p w14:paraId="37DA3BFF" w14:textId="77777777" w:rsidR="00423940" w:rsidRPr="00D90478" w:rsidRDefault="00335CF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  <w:p w14:paraId="4A3C663A" w14:textId="77777777" w:rsidR="00423940" w:rsidRPr="00D90478" w:rsidRDefault="003B6AB1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г. –</w:t>
            </w:r>
          </w:p>
          <w:p w14:paraId="0A2A8894" w14:textId="77777777" w:rsidR="00423940" w:rsidRPr="00D90478" w:rsidRDefault="003B6AB1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1C4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1CC65083" w14:textId="77777777" w:rsidR="00423940" w:rsidRPr="00D90478" w:rsidRDefault="0042394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B74A6" w14:textId="77777777" w:rsidR="00423940" w:rsidRPr="00D90478" w:rsidRDefault="0042394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6F3F2" w14:textId="77777777" w:rsidR="00423940" w:rsidRPr="00D90478" w:rsidRDefault="00423940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97DA1" w14:textId="77777777" w:rsidR="005E0F4C" w:rsidRPr="00D90478" w:rsidRDefault="005E0F4C" w:rsidP="00C939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7F6566EC" w14:textId="77777777" w:rsidR="005E0F4C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14:paraId="702A58FA" w14:textId="77777777" w:rsidR="00423940" w:rsidRPr="00D90478" w:rsidRDefault="00882F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</w:tc>
      </w:tr>
      <w:tr w:rsidR="0083497C" w:rsidRPr="00D90478" w14:paraId="682E2473" w14:textId="77777777" w:rsidTr="00342DF6">
        <w:tc>
          <w:tcPr>
            <w:tcW w:w="2694" w:type="dxa"/>
          </w:tcPr>
          <w:p w14:paraId="755295C9" w14:textId="77777777" w:rsidR="005E0F4C" w:rsidRPr="00D90478" w:rsidRDefault="005101C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инновационной площадки по физкультурно-оздоровительному направлению.</w:t>
            </w:r>
          </w:p>
        </w:tc>
        <w:tc>
          <w:tcPr>
            <w:tcW w:w="4111" w:type="dxa"/>
          </w:tcPr>
          <w:p w14:paraId="7C4947A3" w14:textId="77777777" w:rsidR="00423940" w:rsidRPr="00D90478" w:rsidRDefault="00AF65C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Уровень здоровья и физической подготовленности детей дошкольного возраста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4E2FBA" w14:textId="77777777" w:rsidR="005E0F4C" w:rsidRPr="00D90478" w:rsidRDefault="00AF65C2" w:rsidP="00AF65C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.Совершенствование системы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 физкультурно-оздоровительных мероприятий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2C89C19F" w14:textId="77777777" w:rsidR="005101C0" w:rsidRPr="00D90478" w:rsidRDefault="00AF65C2" w:rsidP="005101C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сентя</w:t>
            </w:r>
            <w:r w:rsidR="005101C0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брь </w:t>
            </w:r>
          </w:p>
          <w:p w14:paraId="3BD5BC71" w14:textId="77777777" w:rsidR="005E0F4C" w:rsidRPr="00D90478" w:rsidRDefault="005E0F4C" w:rsidP="005101C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14:paraId="11AB0010" w14:textId="77777777" w:rsidR="005E0F4C" w:rsidRPr="00D90478" w:rsidRDefault="00882FC6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752A7" w:rsidRPr="00D90478">
              <w:rPr>
                <w:rFonts w:ascii="Times New Roman" w:hAnsi="Times New Roman" w:cs="Times New Roman"/>
                <w:sz w:val="24"/>
                <w:szCs w:val="24"/>
              </w:rPr>
              <w:t>таршие воспитатели</w:t>
            </w:r>
            <w:r w:rsidR="00AF65C2" w:rsidRPr="00D90478">
              <w:rPr>
                <w:rFonts w:ascii="Times New Roman" w:hAnsi="Times New Roman" w:cs="Times New Roman"/>
                <w:sz w:val="24"/>
                <w:szCs w:val="24"/>
              </w:rPr>
              <w:t>, инструкторы по физической культуре</w:t>
            </w:r>
          </w:p>
        </w:tc>
      </w:tr>
      <w:tr w:rsidR="0083497C" w:rsidRPr="00D90478" w14:paraId="61722F84" w14:textId="77777777" w:rsidTr="00342DF6">
        <w:tc>
          <w:tcPr>
            <w:tcW w:w="2694" w:type="dxa"/>
          </w:tcPr>
          <w:p w14:paraId="4D394A49" w14:textId="77777777" w:rsidR="005E0F4C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Апробирование модели, обновление содержания, организационных форм, педагогических технологий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29E3ABB0" w14:textId="77777777" w:rsidR="00423940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Постепенная реализация мероприятий в соответствии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рограммой развития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3E3843" w14:textId="77777777" w:rsidR="005E0F4C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педагогических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условий для разработки рабочих развивающих программ педагогами ДОУ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54011417" w14:textId="77777777" w:rsidR="005E0F4C" w:rsidRPr="00D90478" w:rsidRDefault="00335CF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>остоянно</w:t>
            </w:r>
          </w:p>
          <w:p w14:paraId="486CA792" w14:textId="77777777" w:rsidR="0083497C" w:rsidRPr="00D90478" w:rsidRDefault="0083497C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5777D" w14:textId="77777777" w:rsidR="0083497C" w:rsidRPr="00D90478" w:rsidRDefault="00B55FFF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>етний период</w:t>
            </w:r>
          </w:p>
        </w:tc>
        <w:tc>
          <w:tcPr>
            <w:tcW w:w="1956" w:type="dxa"/>
          </w:tcPr>
          <w:p w14:paraId="4EA5BC05" w14:textId="77777777" w:rsidR="005E0F4C" w:rsidRPr="00D90478" w:rsidRDefault="0083497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14:paraId="472ADBD7" w14:textId="77777777" w:rsidR="0083497C" w:rsidRPr="00D90478" w:rsidRDefault="0083497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40A0A5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14:paraId="145FB61B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14:paraId="36D9ED52" w14:textId="77777777" w:rsidR="0083497C" w:rsidRPr="00D90478" w:rsidRDefault="0083497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497C" w:rsidRPr="00D90478" w14:paraId="700F4ECE" w14:textId="77777777" w:rsidTr="00342DF6">
        <w:tc>
          <w:tcPr>
            <w:tcW w:w="2694" w:type="dxa"/>
          </w:tcPr>
          <w:p w14:paraId="7495B4CA" w14:textId="77777777" w:rsidR="005E0F4C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и обеспе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чивающих процессов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ДОУ в режиме развития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2E45A16B" w14:textId="77777777" w:rsidR="005E0F4C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реализация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целевых проектов «Повышение педагогической компетентности для осуществления деятельности в инновационном режиме», «Построение непрерывного об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разовательного процесса в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системе детский сад-школа».</w:t>
            </w:r>
          </w:p>
        </w:tc>
        <w:tc>
          <w:tcPr>
            <w:tcW w:w="1417" w:type="dxa"/>
          </w:tcPr>
          <w:p w14:paraId="404E5F69" w14:textId="77777777" w:rsidR="005E0F4C" w:rsidRPr="00D90478" w:rsidRDefault="00B55FFF" w:rsidP="00376C4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956" w:type="dxa"/>
          </w:tcPr>
          <w:p w14:paraId="19AF1B4F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14:paraId="6DB76935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14:paraId="304C0958" w14:textId="77777777" w:rsidR="006752A7" w:rsidRPr="00D90478" w:rsidRDefault="006752A7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497C" w:rsidRPr="00D90478" w14:paraId="20C58470" w14:textId="77777777" w:rsidTr="00342DF6">
        <w:tc>
          <w:tcPr>
            <w:tcW w:w="2694" w:type="dxa"/>
          </w:tcPr>
          <w:p w14:paraId="164F2CE0" w14:textId="77777777" w:rsidR="00423940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Создание условий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для повышения квалификации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</w:t>
            </w:r>
          </w:p>
          <w:p w14:paraId="7679408C" w14:textId="77777777" w:rsidR="00423940" w:rsidRPr="00D90478" w:rsidRDefault="0083497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по инновационным </w:t>
            </w:r>
            <w:r w:rsidR="00423940" w:rsidRPr="00D90478">
              <w:rPr>
                <w:rFonts w:ascii="Times New Roman" w:hAnsi="Times New Roman" w:cs="Times New Roman"/>
                <w:sz w:val="24"/>
                <w:szCs w:val="24"/>
              </w:rPr>
              <w:t>образовательным</w:t>
            </w:r>
          </w:p>
          <w:p w14:paraId="24AE3D63" w14:textId="77777777" w:rsidR="005E0F4C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программам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4B75C2A0" w14:textId="77777777" w:rsidR="00423940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1.Модернизация организационной структуры управления ДОУ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реформирование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системы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методического сопровождения инновационной деятельности, 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в ее структуре новых подразделений – школы педаго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гического мастерства по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разработке нового содержа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образования.</w:t>
            </w:r>
          </w:p>
          <w:p w14:paraId="7FB84EC9" w14:textId="77777777" w:rsidR="00423940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работы по сплочению педагогического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коллектива, 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умений вырабатывать групповую стратегию деятельности в режиме тренингов.</w:t>
            </w:r>
          </w:p>
          <w:p w14:paraId="5CB36CFA" w14:textId="77777777" w:rsidR="00423940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3.Проведение семинаров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, педагогических часов по подготовке педагогов для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реализации программных</w:t>
            </w:r>
          </w:p>
          <w:p w14:paraId="6A68ABAD" w14:textId="77777777" w:rsidR="00423940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направлений.</w:t>
            </w:r>
          </w:p>
          <w:p w14:paraId="4C8F0B86" w14:textId="77777777" w:rsidR="005E0F4C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4.Прохождение курсов по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вышения квалификации в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соответствии с ФГОС ДО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26BA014D" w14:textId="77777777" w:rsidR="005E0F4C" w:rsidRPr="00D90478" w:rsidRDefault="00B55FFF" w:rsidP="00376C4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956" w:type="dxa"/>
          </w:tcPr>
          <w:p w14:paraId="48D0B6D9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36E70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14:paraId="40B07CBA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старшие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  <w:p w14:paraId="4DADD4B2" w14:textId="77777777" w:rsidR="006752A7" w:rsidRPr="00D90478" w:rsidRDefault="006752A7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497C" w:rsidRPr="00D90478" w14:paraId="3E1CDA19" w14:textId="77777777" w:rsidTr="00342DF6">
        <w:tc>
          <w:tcPr>
            <w:tcW w:w="2694" w:type="dxa"/>
          </w:tcPr>
          <w:p w14:paraId="54767302" w14:textId="77777777" w:rsidR="005E0F4C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Обновление предметно-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развивающей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среды ДОУ, способствующей реализации нового содержания дошкольного образования и достижению новых образовательных результатов.</w:t>
            </w:r>
          </w:p>
        </w:tc>
        <w:tc>
          <w:tcPr>
            <w:tcW w:w="4111" w:type="dxa"/>
          </w:tcPr>
          <w:p w14:paraId="5F270804" w14:textId="77777777" w:rsidR="00423940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Анализ требований ФГОС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ДО к созданию предметно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развивающей среды, обеспечивающие реализацию основной общеобразовательной программы дошкольного образования.</w:t>
            </w:r>
          </w:p>
          <w:p w14:paraId="776B57B1" w14:textId="77777777" w:rsidR="00423940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2.Подбор материалов и обо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рудования для реализации образовательных областей в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соответствии с возрастными</w:t>
            </w:r>
          </w:p>
          <w:p w14:paraId="6C102420" w14:textId="77777777" w:rsidR="00423940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и гендерными особенностями дошкольников.</w:t>
            </w:r>
          </w:p>
          <w:p w14:paraId="4246BF29" w14:textId="77777777" w:rsidR="005E0F4C" w:rsidRPr="00D90478" w:rsidRDefault="00423940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3. Проведение работ и приобретение нового оборудования в соответствии с требованиями ФГОС ДО</w:t>
            </w:r>
            <w:r w:rsidR="0083497C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2F205226" w14:textId="77777777" w:rsidR="005E0F4C" w:rsidRPr="00D90478" w:rsidRDefault="003B6AB1" w:rsidP="00313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B55FFF" w:rsidRPr="00D90478">
              <w:rPr>
                <w:rFonts w:ascii="Times New Roman" w:hAnsi="Times New Roman" w:cs="Times New Roman"/>
                <w:sz w:val="24"/>
                <w:szCs w:val="24"/>
              </w:rPr>
              <w:t>-2022 г</w:t>
            </w:r>
          </w:p>
        </w:tc>
        <w:tc>
          <w:tcPr>
            <w:tcW w:w="1956" w:type="dxa"/>
          </w:tcPr>
          <w:p w14:paraId="05FC55DF" w14:textId="77777777" w:rsidR="005E0F4C" w:rsidRPr="00D90478" w:rsidRDefault="0083497C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  <w:r w:rsidR="00313928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по </w:t>
            </w:r>
            <w:r w:rsidR="006752A7" w:rsidRPr="00D90478">
              <w:rPr>
                <w:rFonts w:ascii="Times New Roman" w:hAnsi="Times New Roman" w:cs="Times New Roman"/>
                <w:sz w:val="24"/>
                <w:szCs w:val="24"/>
              </w:rPr>
              <w:t>АХЧ</w:t>
            </w:r>
          </w:p>
          <w:p w14:paraId="3C770C3A" w14:textId="77777777" w:rsidR="006752A7" w:rsidRPr="00D90478" w:rsidRDefault="006752A7" w:rsidP="006752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</w:tr>
      <w:tr w:rsidR="0083497C" w:rsidRPr="00D90478" w14:paraId="1CCE2384" w14:textId="77777777" w:rsidTr="00342DF6">
        <w:tc>
          <w:tcPr>
            <w:tcW w:w="10178" w:type="dxa"/>
            <w:gridSpan w:val="4"/>
          </w:tcPr>
          <w:p w14:paraId="73E7C06E" w14:textId="77777777" w:rsidR="0083497C" w:rsidRPr="00D90478" w:rsidRDefault="003B6AB1" w:rsidP="001C475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Этап – 3 – итоговый (202</w:t>
            </w:r>
            <w:r w:rsidR="001C47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313928"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3497C" w:rsidRPr="00D90478">
              <w:rPr>
                <w:rFonts w:ascii="Times New Roman" w:hAnsi="Times New Roman" w:cs="Times New Roman"/>
                <w:b/>
                <w:sz w:val="24"/>
                <w:szCs w:val="24"/>
              </w:rPr>
              <w:t>г.)</w:t>
            </w:r>
          </w:p>
        </w:tc>
      </w:tr>
      <w:tr w:rsidR="0083497C" w:rsidRPr="00D90478" w14:paraId="06B495F8" w14:textId="77777777" w:rsidTr="00342DF6">
        <w:tc>
          <w:tcPr>
            <w:tcW w:w="2694" w:type="dxa"/>
          </w:tcPr>
          <w:p w14:paraId="2B3533A1" w14:textId="77777777" w:rsidR="005E0F4C" w:rsidRPr="00D90478" w:rsidRDefault="0083497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и совершенствование инновационной модели образовательного пространства, обеспечиваю</w:t>
            </w:r>
            <w:r w:rsidR="00C526A2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щей доступность и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новое качество образования</w:t>
            </w:r>
            <w:r w:rsidR="00C526A2" w:rsidRPr="00D90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330A7591" w14:textId="77777777" w:rsidR="00C526A2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1.Оценка эффективности инновационной модели образовательного пространства, обеспечивающей доступность и новое качество образования, с использованием</w:t>
            </w:r>
          </w:p>
          <w:p w14:paraId="334CF97E" w14:textId="77777777" w:rsidR="00C526A2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разработанных механизмов.</w:t>
            </w:r>
          </w:p>
          <w:p w14:paraId="2B0C2AFF" w14:textId="77777777" w:rsidR="00C526A2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2.Анализ основных результатов и эффектов реализации программы развития и первых результатов 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внедрения образовательной программы</w:t>
            </w:r>
          </w:p>
          <w:p w14:paraId="0CDA3269" w14:textId="77777777" w:rsidR="00C526A2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ДОУ, соответствующей ФГОС ДО.</w:t>
            </w:r>
          </w:p>
          <w:p w14:paraId="29CC9B58" w14:textId="77777777" w:rsidR="005E0F4C" w:rsidRPr="00D90478" w:rsidRDefault="00C526A2" w:rsidP="00AA3186">
            <w:pPr>
              <w:pStyle w:val="a3"/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3.Публикация итогового заключения о реализации программы развития (открытый информационно-аналитический доклад, сайт ДОУ, отдельное издание).</w:t>
            </w:r>
          </w:p>
        </w:tc>
        <w:tc>
          <w:tcPr>
            <w:tcW w:w="1417" w:type="dxa"/>
          </w:tcPr>
          <w:p w14:paraId="29705776" w14:textId="77777777" w:rsidR="005E0F4C" w:rsidRPr="00D90478" w:rsidRDefault="00335CF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376C44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</w:t>
            </w:r>
            <w:r w:rsidR="00C526A2" w:rsidRPr="00D9047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14:paraId="55D81133" w14:textId="77777777" w:rsidR="00C526A2" w:rsidRPr="00D90478" w:rsidRDefault="00C526A2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8A85E" w14:textId="77777777" w:rsidR="00C526A2" w:rsidRPr="00D90478" w:rsidRDefault="00C526A2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00BFF" w14:textId="77777777" w:rsidR="00C526A2" w:rsidRPr="00D90478" w:rsidRDefault="00C526A2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8F40E" w14:textId="77777777" w:rsidR="00C526A2" w:rsidRPr="00D90478" w:rsidRDefault="00C526A2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77C54" w14:textId="77777777" w:rsidR="00C526A2" w:rsidRPr="00D90478" w:rsidRDefault="00C526A2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961AD" w14:textId="77777777" w:rsidR="00C526A2" w:rsidRPr="00D90478" w:rsidRDefault="00C526A2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52EC6" w14:textId="77777777" w:rsidR="00C526A2" w:rsidRPr="00D90478" w:rsidRDefault="00C526A2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01E67" w14:textId="77777777" w:rsidR="00C526A2" w:rsidRPr="00D90478" w:rsidRDefault="00335CFA" w:rsidP="00335CF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13928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екабрь </w:t>
            </w:r>
          </w:p>
        </w:tc>
        <w:tc>
          <w:tcPr>
            <w:tcW w:w="1956" w:type="dxa"/>
          </w:tcPr>
          <w:p w14:paraId="1C6AF8F0" w14:textId="77777777" w:rsidR="00C526A2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14:paraId="4EDCC669" w14:textId="77777777" w:rsidR="005E0F4C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752A7" w:rsidRPr="00D90478">
              <w:rPr>
                <w:rFonts w:ascii="Times New Roman" w:hAnsi="Times New Roman" w:cs="Times New Roman"/>
                <w:sz w:val="24"/>
                <w:szCs w:val="24"/>
              </w:rPr>
              <w:t>таршие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</w:t>
            </w:r>
            <w:r w:rsidR="006752A7" w:rsidRPr="00D9047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83497C" w:rsidRPr="00D90478" w14:paraId="37B912AC" w14:textId="77777777" w:rsidTr="00342DF6">
        <w:tc>
          <w:tcPr>
            <w:tcW w:w="2694" w:type="dxa"/>
          </w:tcPr>
          <w:p w14:paraId="58EA0D2E" w14:textId="77777777" w:rsidR="005E0F4C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Внедрение, совершенствование и распространение перспективного опыта</w:t>
            </w:r>
          </w:p>
        </w:tc>
        <w:tc>
          <w:tcPr>
            <w:tcW w:w="4111" w:type="dxa"/>
          </w:tcPr>
          <w:p w14:paraId="26087F7F" w14:textId="77777777" w:rsidR="00C526A2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1.Обобщение перспективного педагогического опыта интеграции образовательных областей, организации самостоятельной и совместной образовательной деятельности детей и педагогов.</w:t>
            </w:r>
          </w:p>
          <w:p w14:paraId="2F0FE030" w14:textId="77777777" w:rsidR="00C526A2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3.Проведение муниципальных и региональных семинаров, мастер-классов по основным направлениям образовательной программы и</w:t>
            </w:r>
          </w:p>
          <w:p w14:paraId="0F185BFF" w14:textId="77777777" w:rsidR="005E0F4C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программы развития ДОУ.</w:t>
            </w:r>
          </w:p>
        </w:tc>
        <w:tc>
          <w:tcPr>
            <w:tcW w:w="1417" w:type="dxa"/>
          </w:tcPr>
          <w:p w14:paraId="348DEED9" w14:textId="77777777" w:rsidR="00C526A2" w:rsidRPr="00D90478" w:rsidRDefault="00335CFA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526A2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 года</w:t>
            </w:r>
          </w:p>
          <w:p w14:paraId="4410D0ED" w14:textId="77777777" w:rsidR="00C526A2" w:rsidRPr="00D90478" w:rsidRDefault="00C526A2" w:rsidP="00AA31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BE29F" w14:textId="77777777" w:rsidR="005E0F4C" w:rsidRPr="00D90478" w:rsidRDefault="005E0F4C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32A1D564" w14:textId="77777777" w:rsidR="00C526A2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14:paraId="058418D3" w14:textId="77777777" w:rsidR="005E0F4C" w:rsidRPr="00D90478" w:rsidRDefault="0000327D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752A7" w:rsidRPr="00D90478">
              <w:rPr>
                <w:rFonts w:ascii="Times New Roman" w:hAnsi="Times New Roman" w:cs="Times New Roman"/>
                <w:sz w:val="24"/>
                <w:szCs w:val="24"/>
              </w:rPr>
              <w:t>таршие</w:t>
            </w:r>
            <w:r w:rsidR="00C526A2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</w:t>
            </w:r>
            <w:r w:rsidR="006752A7" w:rsidRPr="00D9047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83497C" w:rsidRPr="00D90478" w14:paraId="13F4F4A6" w14:textId="77777777" w:rsidTr="00342DF6">
        <w:tc>
          <w:tcPr>
            <w:tcW w:w="2694" w:type="dxa"/>
          </w:tcPr>
          <w:p w14:paraId="520E16EB" w14:textId="77777777" w:rsidR="00C526A2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Определение новых</w:t>
            </w:r>
          </w:p>
          <w:p w14:paraId="01920553" w14:textId="77777777" w:rsidR="005E0F4C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направлений развития ДОУ</w:t>
            </w:r>
          </w:p>
        </w:tc>
        <w:tc>
          <w:tcPr>
            <w:tcW w:w="4111" w:type="dxa"/>
          </w:tcPr>
          <w:p w14:paraId="59E2ED5C" w14:textId="77777777" w:rsidR="00C526A2" w:rsidRPr="00D90478" w:rsidRDefault="00C526A2" w:rsidP="00AA3186">
            <w:pPr>
              <w:pStyle w:val="a3"/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1.Проведение проблемно-ориентированного анализа деятельности ДОУ по реализации программы развития.</w:t>
            </w:r>
          </w:p>
          <w:p w14:paraId="71B8C2B4" w14:textId="77777777" w:rsidR="005E0F4C" w:rsidRPr="00D90478" w:rsidRDefault="00C526A2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2. Проведение отчетного мероприятия по итогам реализации программы развития и согласованию новых направлений развития.</w:t>
            </w:r>
          </w:p>
        </w:tc>
        <w:tc>
          <w:tcPr>
            <w:tcW w:w="1417" w:type="dxa"/>
          </w:tcPr>
          <w:p w14:paraId="5812685A" w14:textId="77777777" w:rsidR="00B55FFF" w:rsidRPr="00D90478" w:rsidRDefault="00B55FFF" w:rsidP="00AA318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3A335D" w14:textId="77777777" w:rsidR="005E0F4C" w:rsidRPr="00D90478" w:rsidRDefault="002867F9" w:rsidP="00286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55FFF"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екабрь </w:t>
            </w:r>
          </w:p>
        </w:tc>
        <w:tc>
          <w:tcPr>
            <w:tcW w:w="1956" w:type="dxa"/>
          </w:tcPr>
          <w:p w14:paraId="34D15B7D" w14:textId="77777777" w:rsidR="0000327D" w:rsidRPr="00D90478" w:rsidRDefault="0000327D" w:rsidP="0000327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14:paraId="5EAFA90B" w14:textId="77777777" w:rsidR="005E0F4C" w:rsidRPr="00D90478" w:rsidRDefault="0000327D" w:rsidP="0000327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752A7" w:rsidRPr="00D90478">
              <w:rPr>
                <w:rFonts w:ascii="Times New Roman" w:hAnsi="Times New Roman" w:cs="Times New Roman"/>
                <w:sz w:val="24"/>
                <w:szCs w:val="24"/>
              </w:rPr>
              <w:t>таршие</w:t>
            </w:r>
            <w:r w:rsidRPr="00D90478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</w:t>
            </w:r>
            <w:r w:rsidR="006752A7" w:rsidRPr="00D9047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</w:tbl>
    <w:p w14:paraId="375A3C21" w14:textId="77777777" w:rsidR="00AA3186" w:rsidRPr="00D90478" w:rsidRDefault="00C526A2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План действий по реализации Программы развития на разных этапах предполагает дальнейшую конкретизацию и распределение обозначенных мероприятий (действий) в годовом плане работы ДОУ.</w:t>
      </w:r>
    </w:p>
    <w:p w14:paraId="1BC17DD4" w14:textId="77777777" w:rsidR="00C526A2" w:rsidRPr="00D90478" w:rsidRDefault="00C526A2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04FE90" w14:textId="77777777" w:rsidR="000F6C76" w:rsidRPr="00D90478" w:rsidRDefault="003B6AB1" w:rsidP="00AA318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</w:rPr>
        <w:t>Раздел 1</w:t>
      </w:r>
      <w:r w:rsidR="00675236" w:rsidRPr="00D90478">
        <w:rPr>
          <w:rFonts w:ascii="Times New Roman" w:hAnsi="Times New Roman" w:cs="Times New Roman"/>
          <w:b/>
          <w:sz w:val="24"/>
          <w:szCs w:val="24"/>
        </w:rPr>
        <w:t>2</w:t>
      </w:r>
      <w:r w:rsidR="000F6C76" w:rsidRPr="00D90478">
        <w:rPr>
          <w:rFonts w:ascii="Times New Roman" w:hAnsi="Times New Roman" w:cs="Times New Roman"/>
          <w:b/>
          <w:sz w:val="24"/>
          <w:szCs w:val="24"/>
        </w:rPr>
        <w:t xml:space="preserve"> – МОНИТОРИНГ ЭФФЕКТИВНОСТИ РЕАЛИЗАЦИИ</w:t>
      </w:r>
      <w:r w:rsidR="00C93281" w:rsidRPr="00D90478">
        <w:rPr>
          <w:rFonts w:ascii="Times New Roman" w:hAnsi="Times New Roman" w:cs="Times New Roman"/>
          <w:b/>
          <w:sz w:val="24"/>
          <w:szCs w:val="24"/>
        </w:rPr>
        <w:t xml:space="preserve"> ПРОГРАММЫ </w:t>
      </w:r>
      <w:r w:rsidR="0042678F" w:rsidRPr="00D90478">
        <w:rPr>
          <w:rFonts w:ascii="Times New Roman" w:hAnsi="Times New Roman" w:cs="Times New Roman"/>
          <w:b/>
          <w:sz w:val="24"/>
          <w:szCs w:val="24"/>
        </w:rPr>
        <w:t xml:space="preserve">РАЗВИТИЯ </w:t>
      </w:r>
    </w:p>
    <w:p w14:paraId="7FA6BE43" w14:textId="77777777" w:rsidR="0042678F" w:rsidRPr="00D90478" w:rsidRDefault="0042678F" w:rsidP="00D32E06">
      <w:pPr>
        <w:pStyle w:val="a3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D90478">
        <w:rPr>
          <w:rFonts w:ascii="Times New Roman" w:hAnsi="Times New Roman" w:cs="Times New Roman"/>
          <w:sz w:val="24"/>
          <w:szCs w:val="24"/>
          <w:u w:val="single"/>
        </w:rPr>
        <w:t>Критерии деятельности ДОУ.</w:t>
      </w:r>
    </w:p>
    <w:p w14:paraId="3ADE1C62" w14:textId="77777777" w:rsidR="000F6C76" w:rsidRPr="00D90478" w:rsidRDefault="000F6C76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  <w:u w:val="single"/>
        </w:rPr>
        <w:t>Комплексный мониторинг</w:t>
      </w:r>
      <w:r w:rsidRPr="00D90478">
        <w:rPr>
          <w:rFonts w:ascii="Times New Roman" w:hAnsi="Times New Roman" w:cs="Times New Roman"/>
          <w:sz w:val="24"/>
          <w:szCs w:val="24"/>
        </w:rPr>
        <w:t xml:space="preserve"> эффективности реализации Программы развития М</w:t>
      </w:r>
      <w:r w:rsidR="00376C44" w:rsidRPr="00D90478">
        <w:rPr>
          <w:rFonts w:ascii="Times New Roman" w:hAnsi="Times New Roman" w:cs="Times New Roman"/>
          <w:sz w:val="24"/>
          <w:szCs w:val="24"/>
        </w:rPr>
        <w:t>Б</w:t>
      </w:r>
      <w:r w:rsidRPr="00D90478">
        <w:rPr>
          <w:rFonts w:ascii="Times New Roman" w:hAnsi="Times New Roman" w:cs="Times New Roman"/>
          <w:sz w:val="24"/>
          <w:szCs w:val="24"/>
        </w:rPr>
        <w:t>ДОУ основан на критериальном подходе и проводится в течение всего периода пребывания ребенка в</w:t>
      </w:r>
      <w:r w:rsidR="00C93281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Pr="00D90478">
        <w:rPr>
          <w:rFonts w:ascii="Times New Roman" w:hAnsi="Times New Roman" w:cs="Times New Roman"/>
          <w:sz w:val="24"/>
          <w:szCs w:val="24"/>
        </w:rPr>
        <w:t>детском саду. Мониторинг предполагает входную (</w:t>
      </w:r>
      <w:r w:rsidR="00C93281" w:rsidRPr="00D90478">
        <w:rPr>
          <w:rFonts w:ascii="Times New Roman" w:hAnsi="Times New Roman" w:cs="Times New Roman"/>
          <w:sz w:val="24"/>
          <w:szCs w:val="24"/>
        </w:rPr>
        <w:t xml:space="preserve">1-я </w:t>
      </w:r>
      <w:r w:rsidRPr="00D90478">
        <w:rPr>
          <w:rFonts w:ascii="Times New Roman" w:hAnsi="Times New Roman" w:cs="Times New Roman"/>
          <w:sz w:val="24"/>
          <w:szCs w:val="24"/>
        </w:rPr>
        <w:t xml:space="preserve">младшая группа), промежуточную </w:t>
      </w:r>
      <w:r w:rsidR="00247EC0" w:rsidRPr="00D90478">
        <w:rPr>
          <w:rFonts w:ascii="Times New Roman" w:hAnsi="Times New Roman" w:cs="Times New Roman"/>
          <w:sz w:val="24"/>
          <w:szCs w:val="24"/>
        </w:rPr>
        <w:tab/>
        <w:t xml:space="preserve"> (</w:t>
      </w:r>
      <w:r w:rsidRPr="00D90478">
        <w:rPr>
          <w:rFonts w:ascii="Times New Roman" w:hAnsi="Times New Roman" w:cs="Times New Roman"/>
          <w:sz w:val="24"/>
          <w:szCs w:val="24"/>
        </w:rPr>
        <w:t>средняя и старшая группы) и итоговую (подготовительная к школе группа) диагностику.</w:t>
      </w:r>
    </w:p>
    <w:p w14:paraId="75F3A1CE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методы</w:t>
      </w:r>
      <w:r w:rsidRPr="00D90478">
        <w:rPr>
          <w:rFonts w:ascii="Times New Roman" w:hAnsi="Times New Roman" w:cs="Times New Roman"/>
          <w:sz w:val="24"/>
          <w:szCs w:val="24"/>
        </w:rPr>
        <w:t>, используемые при проведении мониторинга:</w:t>
      </w:r>
    </w:p>
    <w:p w14:paraId="1E93639C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– педагогическое наблюдение за поведением, отражением знаний, </w:t>
      </w:r>
      <w:r w:rsidR="00C93281" w:rsidRPr="00D90478">
        <w:rPr>
          <w:rFonts w:ascii="Times New Roman" w:hAnsi="Times New Roman" w:cs="Times New Roman"/>
          <w:sz w:val="24"/>
          <w:szCs w:val="24"/>
        </w:rPr>
        <w:t xml:space="preserve">проявлением чувств и </w:t>
      </w:r>
      <w:r w:rsidRPr="00D90478">
        <w:rPr>
          <w:rFonts w:ascii="Times New Roman" w:hAnsi="Times New Roman" w:cs="Times New Roman"/>
          <w:sz w:val="24"/>
          <w:szCs w:val="24"/>
        </w:rPr>
        <w:t>выражением эмоций детей в естественных условиях и специально созданных ситуациях (играх);</w:t>
      </w:r>
    </w:p>
    <w:p w14:paraId="1761103F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собеседование с детьми, родителями, учителями начальной школы;</w:t>
      </w:r>
    </w:p>
    <w:p w14:paraId="01B8F9B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анкетирование родителей;</w:t>
      </w:r>
    </w:p>
    <w:p w14:paraId="304F7C47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медико- и психодиагностика детей;</w:t>
      </w:r>
    </w:p>
    <w:p w14:paraId="745F7121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lastRenderedPageBreak/>
        <w:t>– опрос детей;</w:t>
      </w:r>
    </w:p>
    <w:p w14:paraId="0C83FED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анализ;</w:t>
      </w:r>
    </w:p>
    <w:p w14:paraId="3ED36D45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обобщение;</w:t>
      </w:r>
    </w:p>
    <w:p w14:paraId="5013C5A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экспертная оценка;</w:t>
      </w:r>
    </w:p>
    <w:p w14:paraId="2191C254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психологические тесты и методики.</w:t>
      </w:r>
    </w:p>
    <w:p w14:paraId="6FD8C842" w14:textId="77777777" w:rsidR="00C93281" w:rsidRPr="00D90478" w:rsidRDefault="000F6C76" w:rsidP="00AA31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Комплексный мониторинг эффективности реализации Программы развития представляет</w:t>
      </w:r>
      <w:r w:rsidR="00C93281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Pr="00D90478">
        <w:rPr>
          <w:rFonts w:ascii="Times New Roman" w:hAnsi="Times New Roman" w:cs="Times New Roman"/>
          <w:sz w:val="24"/>
          <w:szCs w:val="24"/>
        </w:rPr>
        <w:t>собой мониторинг формирования «успешного дошколенка» как концептуальной идеи Программы, а также мониторинг деятельности самого образо</w:t>
      </w:r>
      <w:r w:rsidR="00C93281" w:rsidRPr="00D90478">
        <w:rPr>
          <w:rFonts w:ascii="Times New Roman" w:hAnsi="Times New Roman" w:cs="Times New Roman"/>
          <w:sz w:val="24"/>
          <w:szCs w:val="24"/>
        </w:rPr>
        <w:t xml:space="preserve">вательного учреждения как среды </w:t>
      </w:r>
      <w:r w:rsidRPr="00D90478">
        <w:rPr>
          <w:rFonts w:ascii="Times New Roman" w:hAnsi="Times New Roman" w:cs="Times New Roman"/>
          <w:sz w:val="24"/>
          <w:szCs w:val="24"/>
        </w:rPr>
        <w:t>для данного формирования.</w:t>
      </w:r>
    </w:p>
    <w:p w14:paraId="6A879192" w14:textId="77777777" w:rsidR="00725687" w:rsidRPr="00D90478" w:rsidRDefault="00725687" w:rsidP="006752A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E88925" w14:textId="77777777" w:rsidR="000F6C76" w:rsidRPr="00D90478" w:rsidRDefault="000F6C76" w:rsidP="00D32E06">
      <w:pPr>
        <w:pStyle w:val="a3"/>
        <w:spacing w:line="276" w:lineRule="auto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D90478">
        <w:rPr>
          <w:rFonts w:ascii="Times New Roman" w:hAnsi="Times New Roman" w:cs="Times New Roman"/>
          <w:sz w:val="24"/>
          <w:szCs w:val="24"/>
          <w:u w:val="single"/>
        </w:rPr>
        <w:t>Уровни успешности детей дошкольного возраста</w:t>
      </w:r>
      <w:r w:rsidR="001164F7" w:rsidRPr="00D9047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0CE23AFE" w14:textId="77777777" w:rsidR="00E252B3" w:rsidRPr="00221BBE" w:rsidRDefault="00E252B3" w:rsidP="00E252B3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Уровни успешности детей дошкольного возраста</w:t>
      </w:r>
    </w:p>
    <w:p w14:paraId="5DFDE123" w14:textId="77777777" w:rsidR="00E252B3" w:rsidRPr="00221BBE" w:rsidRDefault="00E252B3" w:rsidP="00E252B3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успешности детей по условиям результативного блока модели разви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вающего пространства для составления и корректировки планов развития детей используется звездочка Лазурского.</w:t>
      </w:r>
    </w:p>
    <w:p w14:paraId="6FB2E4C3" w14:textId="77777777" w:rsidR="00E252B3" w:rsidRPr="00221BBE" w:rsidRDefault="00E252B3" w:rsidP="00E252B3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Звездочка Лазурского представляет собой три концентрических круга, соответствующих трем (1, 2, 3) уровням сформированности аспектов успешности дошкольника. Круг разделен векторами, каждый из которых соответствует аспекту успешности (здоровый, умный, деятель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ный, социально активный, добрый, творческий). В зависимости от того, на каком уровне сфор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мирован аспект успешности, этот уровень отмечается точкой на соответствующем векторе. Со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единяя между собой все точки, получаем замкнутую ломаную линию, которая называется «звез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дочка Лазурского». По выпуклостям и впадинам можно наглядно судить о сформированности того или иного аспекта успешности ребенка.</w:t>
      </w:r>
    </w:p>
    <w:p w14:paraId="3CFF0001" w14:textId="77777777" w:rsidR="00E252B3" w:rsidRPr="00221BBE" w:rsidRDefault="00E252B3" w:rsidP="00E252B3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можно фиксировать сформированность начальных ключевых компетентностей, уни</w:t>
      </w:r>
      <w:r w:rsidRPr="00221BB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версальных учебных действий и мотивов успешности, обозначив на векторах соответствующие значения.</w:t>
      </w:r>
    </w:p>
    <w:p w14:paraId="1DB0073F" w14:textId="77777777" w:rsidR="00E252B3" w:rsidRPr="00221BBE" w:rsidRDefault="00E252B3" w:rsidP="00E252B3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B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Мониторинг формирования успешного дошкольника</w:t>
      </w:r>
    </w:p>
    <w:tbl>
      <w:tblPr>
        <w:tblW w:w="0" w:type="auto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1"/>
        <w:gridCol w:w="3471"/>
        <w:gridCol w:w="1658"/>
        <w:gridCol w:w="1801"/>
      </w:tblGrid>
      <w:tr w:rsidR="00E252B3" w:rsidRPr="00221BBE" w14:paraId="0656E65B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12D069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D1FB6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Методики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A74FA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A879D7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52B3" w:rsidRPr="00221BBE" w14:paraId="1731BC72" w14:textId="77777777" w:rsidTr="00342DF6">
        <w:tc>
          <w:tcPr>
            <w:tcW w:w="993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CFDBD8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Критерий аспекта успешности дошкольника «Здоровый ребенок»</w:t>
            </w:r>
          </w:p>
        </w:tc>
      </w:tr>
      <w:tr w:rsidR="00E252B3" w:rsidRPr="00221BBE" w14:paraId="151E62C2" w14:textId="77777777" w:rsidTr="00342DF6">
        <w:tc>
          <w:tcPr>
            <w:tcW w:w="993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17261F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диагностика</w:t>
            </w:r>
          </w:p>
        </w:tc>
      </w:tr>
      <w:tr w:rsidR="00E252B3" w:rsidRPr="00221BBE" w14:paraId="6825F609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BF6ABE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личной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6ED2B0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9597B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E9D89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67A81346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5C9C6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гигиены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E9BD50" w14:textId="77777777" w:rsidR="00E252B3" w:rsidRPr="00221BBE" w:rsidRDefault="00E252B3" w:rsidP="00E25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109D59" w14:textId="77777777" w:rsidR="00E252B3" w:rsidRPr="00221BBE" w:rsidRDefault="00E252B3" w:rsidP="00E25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713FC3" w14:textId="77777777" w:rsidR="00E252B3" w:rsidRPr="00221BBE" w:rsidRDefault="00E252B3" w:rsidP="00E25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52B3" w:rsidRPr="00221BBE" w14:paraId="128D4B4E" w14:textId="77777777" w:rsidTr="00342DF6">
        <w:tc>
          <w:tcPr>
            <w:tcW w:w="993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F852C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диагностика</w:t>
            </w:r>
          </w:p>
        </w:tc>
      </w:tr>
      <w:tr w:rsidR="00E252B3" w:rsidRPr="00221BBE" w14:paraId="35BAB72D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8EB817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Индекс здоровья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39328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заболеваемости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536B23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41E352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E252B3" w:rsidRPr="00221BBE" w14:paraId="467C56B5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1212E3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и соматическое здоровье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6B6AA0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Тест-скрининг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E66600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(первичная) Май (итоговая)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E3DACE" w14:textId="77777777" w:rsidR="00E252B3" w:rsidRPr="00221BBE" w:rsidRDefault="00E252B3" w:rsidP="00E252B3">
            <w:pPr>
              <w:spacing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инструктор по</w:t>
            </w:r>
          </w:p>
          <w:p w14:paraId="5F4DCB47" w14:textId="77777777" w:rsidR="00E252B3" w:rsidRPr="00221BBE" w:rsidRDefault="00E252B3" w:rsidP="00E252B3">
            <w:pPr>
              <w:spacing w:before="100" w:beforeAutospacing="1"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физкультуре, старшая медсе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стра</w:t>
            </w:r>
          </w:p>
        </w:tc>
      </w:tr>
      <w:tr w:rsidR="00E252B3" w:rsidRPr="00221BBE" w14:paraId="34B9B405" w14:textId="77777777" w:rsidTr="00342DF6">
        <w:tc>
          <w:tcPr>
            <w:tcW w:w="993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17378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 диагностика</w:t>
            </w:r>
          </w:p>
        </w:tc>
      </w:tr>
      <w:tr w:rsidR="00E252B3" w:rsidRPr="00221BBE" w14:paraId="452635EF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3C0153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тревожности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0BC15E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Р.Сирса, тест тре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вожности (Р.Темммл, М.Дорки, В.Амен)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06026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97C9D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E252B3" w:rsidRPr="00221BBE" w14:paraId="5A4F1300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EFF7F3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081538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«Лесенка»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22ED6B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FB072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E252B3" w:rsidRPr="00221BBE" w14:paraId="1ACE54A7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98D60C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Развитость эмоционально-волевой сферы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58452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Люшера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62BFB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62A12F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E252B3" w:rsidRPr="00221BBE" w14:paraId="210FF8F5" w14:textId="77777777" w:rsidTr="00342DF6">
        <w:tc>
          <w:tcPr>
            <w:tcW w:w="993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92569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Критерий аспекта успешности дошкольника «Умный ребенок»</w:t>
            </w:r>
          </w:p>
        </w:tc>
      </w:tr>
      <w:tr w:rsidR="00E252B3" w:rsidRPr="00221BBE" w14:paraId="22CBAFFF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CE8147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Развитость тонкой моторики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427C6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диктант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AC3059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C79C80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педагог-психолог</w:t>
            </w:r>
          </w:p>
        </w:tc>
      </w:tr>
      <w:tr w:rsidR="00E252B3" w:rsidRPr="00221BBE" w14:paraId="59EE77BC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2B86C6" w14:textId="77777777" w:rsidR="00E252B3" w:rsidRPr="00221BBE" w:rsidRDefault="00E252B3" w:rsidP="00E252B3">
            <w:pPr>
              <w:spacing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Интеллектуальное развитие:</w:t>
            </w:r>
          </w:p>
          <w:p w14:paraId="4FDE6286" w14:textId="77777777" w:rsidR="00E252B3" w:rsidRPr="00221BBE" w:rsidRDefault="00E252B3" w:rsidP="00E252B3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-мышление</w:t>
            </w:r>
          </w:p>
          <w:p w14:paraId="21768D9E" w14:textId="77777777" w:rsidR="00E252B3" w:rsidRPr="00221BBE" w:rsidRDefault="00E252B3" w:rsidP="00E252B3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-память</w:t>
            </w:r>
          </w:p>
          <w:p w14:paraId="5C239F31" w14:textId="77777777" w:rsidR="00E252B3" w:rsidRPr="00221BBE" w:rsidRDefault="00E252B3" w:rsidP="00E252B3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-внимание</w:t>
            </w:r>
          </w:p>
          <w:p w14:paraId="5D9F0EDD" w14:textId="77777777" w:rsidR="00E252B3" w:rsidRPr="00221BBE" w:rsidRDefault="00E252B3" w:rsidP="00E252B3">
            <w:pPr>
              <w:spacing w:before="100" w:beforeAutospacing="1"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-воображение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0A1BF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Субтесты методики ГОШа: «Аналогии», «Выбор фигур», «Метод двойной стимуля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ции», «Осведомленность» (наличие относительно про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стых сведений и знаний о мире), «Понятливость», «Групповая экспресс-диагностика РВГ» и др.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E07B5F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E9C9C6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педагог-психолог</w:t>
            </w:r>
          </w:p>
        </w:tc>
      </w:tr>
      <w:tr w:rsidR="00E252B3" w:rsidRPr="00221BBE" w14:paraId="4D46C819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745A17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Уровеньразвитияречи и обучения грамоте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B0E253" w14:textId="77777777" w:rsidR="00E252B3" w:rsidRPr="00221BBE" w:rsidRDefault="00E252B3" w:rsidP="00E252B3">
            <w:pPr>
              <w:spacing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Дидактический материал по обследованиюречи детей (Т.П.Бессонова, О.Е.Грибова)</w:t>
            </w:r>
          </w:p>
          <w:p w14:paraId="4AE745F2" w14:textId="77777777" w:rsidR="00E252B3" w:rsidRPr="00221BBE" w:rsidRDefault="00E252B3" w:rsidP="00E252B3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для обследования устной речи детей старшего дошкольного возраста 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(О.Б.Иншакова Альбом для</w:t>
            </w:r>
          </w:p>
          <w:p w14:paraId="25732CCF" w14:textId="77777777" w:rsidR="00E252B3" w:rsidRPr="00221BBE" w:rsidRDefault="00E252B3" w:rsidP="00E252B3">
            <w:pPr>
              <w:spacing w:before="100" w:beforeAutospacing="1"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логопеда. М., 2008)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8AB726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раза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A0FE4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Учитель-логопед, воспитатели</w:t>
            </w:r>
          </w:p>
        </w:tc>
      </w:tr>
      <w:tr w:rsidR="00E252B3" w:rsidRPr="00221BBE" w14:paraId="5197AD0F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7741AC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образовательной программы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1F2E1E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усвоения образова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тельной программы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38E51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B9023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1040AB97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D70AF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CB8802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2D8100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BAD9C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4C130E0D" w14:textId="77777777" w:rsidTr="00342DF6">
        <w:tc>
          <w:tcPr>
            <w:tcW w:w="993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0377AE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Критерий аспекта успешности дошкольника «Социально активный ребенок»</w:t>
            </w:r>
          </w:p>
        </w:tc>
      </w:tr>
      <w:tr w:rsidR="00E252B3" w:rsidRPr="00221BBE" w14:paraId="3FBAE481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0ED946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(дети 1-3 лет)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B2100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наблюдение, анкетирование родителей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1D757E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314F4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педагог-психолог</w:t>
            </w:r>
          </w:p>
        </w:tc>
      </w:tr>
      <w:tr w:rsidR="00E252B3" w:rsidRPr="00221BBE" w14:paraId="1DE7D3EE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DD0BEA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Потребность в общении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1F1527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«Социометрия», «Два дома», «День рождения», социоло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гическая игра «Секрет» по методу «Выбор в действии»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7B70D4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A451E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педагог-психолог</w:t>
            </w:r>
          </w:p>
        </w:tc>
      </w:tr>
      <w:tr w:rsidR="00E252B3" w:rsidRPr="00221BBE" w14:paraId="150A71F8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BA1B57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 готовность к школе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B7B63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Субтест «Диагностика учеб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мотивации» («ДУМ - 1») методики ГОШа Ориентировочный тест школьной зрелости Я.Йирасека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D54A9F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9C80EA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 ДОУ и школы</w:t>
            </w:r>
          </w:p>
        </w:tc>
      </w:tr>
      <w:tr w:rsidR="00E252B3" w:rsidRPr="00221BBE" w14:paraId="14EBEFE2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C2EC38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 начальных ключевых компетенций, предпосылокучебной дея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тельности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ECF1D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диагностика компетентностей дошколь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ников (О.В.Дыбина) «Беседа о школе» (методика Т.А.Нежновой, Д.Б.Эльконина, А.Л.Венгера)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079D1A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22C4FE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 воспитатели</w:t>
            </w:r>
          </w:p>
        </w:tc>
      </w:tr>
      <w:tr w:rsidR="00E252B3" w:rsidRPr="00221BBE" w14:paraId="784FE0BA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5E8000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Успешность адаптации в 1 классе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61641A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 данных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4A2D0F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AF7CB4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 воспитатели</w:t>
            </w:r>
          </w:p>
        </w:tc>
      </w:tr>
      <w:tr w:rsidR="00E252B3" w:rsidRPr="00221BBE" w14:paraId="4AECCD29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6D298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Успешность обучения в 1 классе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DEA72A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Собеседование, анализ обу-ченности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BFB38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57F206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5B9C6E89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8776D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в системе допол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нительного образования (по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сле выпуска ДОУ)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E6BA8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данных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8E64F3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C36F94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специалисты</w:t>
            </w:r>
          </w:p>
        </w:tc>
      </w:tr>
      <w:tr w:rsidR="00E252B3" w:rsidRPr="00221BBE" w14:paraId="684B267D" w14:textId="77777777" w:rsidTr="00342DF6">
        <w:tc>
          <w:tcPr>
            <w:tcW w:w="993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495B9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5. Критерий модуля развития успешного дошкольника «Деятельный ребенок»</w:t>
            </w:r>
          </w:p>
        </w:tc>
      </w:tr>
      <w:tr w:rsidR="00E252B3" w:rsidRPr="00221BBE" w14:paraId="3C831EAB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106E9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Осведомленностьо труде взрослых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6E6C64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диагностика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412F9E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CC7A78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197266B7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3C4E2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8E10D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28110C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22BB2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0552E664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DB4003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Самообслуживаниеи дет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ский труд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33A28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EE32E3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230A67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76C93C2F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5D3D0E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Самостоятельность (форми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рование позиции субъекта деятельности)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FC1ACE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9D06B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173E98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045BEFD2" w14:textId="77777777" w:rsidTr="00342DF6">
        <w:tc>
          <w:tcPr>
            <w:tcW w:w="993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16D7A7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Критерий аспекта успешности дошкольника «Добрый ребенок»</w:t>
            </w:r>
          </w:p>
        </w:tc>
      </w:tr>
      <w:tr w:rsidR="00E252B3" w:rsidRPr="00221BBE" w14:paraId="49427EF4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0C1012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уважения к лю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дям (старшего поколе-ления, других национально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стей, их обычаям и традици</w:t>
            </w: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ям)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D1790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1BD582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DAB44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56027C12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0D1FD9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Коммуникабельность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8B8D10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AF98B9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82B90F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089C2617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5E8FB0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Пониманиеюмора, умение шутить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BB21EA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10D2B8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70A5F8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13BB8443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6DF1BB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Оптимистичность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DF87AC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64AB2C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07A115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4C717E5E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CDCBD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Уравновешенность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10E3B9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FCFF08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D0B30A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4618AB41" w14:textId="77777777" w:rsidTr="00342DF6">
        <w:tc>
          <w:tcPr>
            <w:tcW w:w="993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09C007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Критерий аспекта успешности дошкольника «Творческий ребенок»</w:t>
            </w:r>
          </w:p>
        </w:tc>
      </w:tr>
      <w:tr w:rsidR="00E252B3" w:rsidRPr="00221BBE" w14:paraId="36F0F2A7" w14:textId="77777777" w:rsidTr="00342DF6"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6EA6DE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продуктивная деятельность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046CB7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Анализдетских работ, «Портфолио достижений»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CB68B3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7C41B1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252B3" w:rsidRPr="00221BBE" w14:paraId="4EE8286E" w14:textId="77777777" w:rsidTr="00342DF6">
        <w:trPr>
          <w:trHeight w:val="1228"/>
        </w:trPr>
        <w:tc>
          <w:tcPr>
            <w:tcW w:w="30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99B1DB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индивидуальных достижений</w:t>
            </w:r>
          </w:p>
        </w:tc>
        <w:tc>
          <w:tcPr>
            <w:tcW w:w="34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48F973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участия в конкурсах, фестивалях и др.</w:t>
            </w:r>
          </w:p>
        </w:tc>
        <w:tc>
          <w:tcPr>
            <w:tcW w:w="16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9670EB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76AD6D" w14:textId="77777777" w:rsidR="00E252B3" w:rsidRPr="00221BBE" w:rsidRDefault="00E252B3" w:rsidP="00E252B3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14:paraId="3B63EB23" w14:textId="77777777" w:rsidR="00E252B3" w:rsidRPr="00221BBE" w:rsidRDefault="00E252B3" w:rsidP="00D32E06">
      <w:pPr>
        <w:pStyle w:val="a3"/>
        <w:spacing w:line="276" w:lineRule="auto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14:paraId="03407C21" w14:textId="77777777" w:rsidR="000F6C76" w:rsidRPr="00D90478" w:rsidRDefault="000F6C76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90478">
        <w:rPr>
          <w:rFonts w:ascii="Times New Roman" w:hAnsi="Times New Roman" w:cs="Times New Roman"/>
          <w:b/>
          <w:sz w:val="24"/>
          <w:szCs w:val="24"/>
        </w:rPr>
        <w:t xml:space="preserve"> РЕЗУЛЬТ</w:t>
      </w:r>
      <w:r w:rsidR="00C526A2" w:rsidRPr="00D90478">
        <w:rPr>
          <w:rFonts w:ascii="Times New Roman" w:hAnsi="Times New Roman" w:cs="Times New Roman"/>
          <w:b/>
          <w:sz w:val="24"/>
          <w:szCs w:val="24"/>
        </w:rPr>
        <w:t>АТЫ РЕАЛИЗАЦИИ ПРОГРАММЫ РАЗВИ</w:t>
      </w:r>
      <w:r w:rsidR="001E66C7" w:rsidRPr="00D90478">
        <w:rPr>
          <w:rFonts w:ascii="Times New Roman" w:hAnsi="Times New Roman" w:cs="Times New Roman"/>
          <w:b/>
          <w:sz w:val="24"/>
          <w:szCs w:val="24"/>
        </w:rPr>
        <w:t>ТИЯ ДОУ</w:t>
      </w:r>
    </w:p>
    <w:p w14:paraId="5BE6AC5E" w14:textId="77777777" w:rsidR="000F6C76" w:rsidRPr="00D90478" w:rsidRDefault="001E66C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0F6C76" w:rsidRPr="00D90478">
        <w:rPr>
          <w:rFonts w:ascii="Times New Roman" w:hAnsi="Times New Roman" w:cs="Times New Roman"/>
          <w:sz w:val="24"/>
          <w:szCs w:val="24"/>
        </w:rPr>
        <w:t>Так как сформир</w:t>
      </w:r>
      <w:r w:rsidR="00C526A2" w:rsidRPr="00D90478">
        <w:rPr>
          <w:rFonts w:ascii="Times New Roman" w:hAnsi="Times New Roman" w:cs="Times New Roman"/>
          <w:sz w:val="24"/>
          <w:szCs w:val="24"/>
        </w:rPr>
        <w:t>ова</w:t>
      </w:r>
      <w:r w:rsidR="000F6C76" w:rsidRPr="00D90478">
        <w:rPr>
          <w:rFonts w:ascii="Times New Roman" w:hAnsi="Times New Roman" w:cs="Times New Roman"/>
          <w:sz w:val="24"/>
          <w:szCs w:val="24"/>
        </w:rPr>
        <w:t>нность начальных ключевых компе</w:t>
      </w:r>
      <w:r w:rsidR="00C526A2" w:rsidRPr="00D90478">
        <w:rPr>
          <w:rFonts w:ascii="Times New Roman" w:hAnsi="Times New Roman" w:cs="Times New Roman"/>
          <w:sz w:val="24"/>
          <w:szCs w:val="24"/>
        </w:rPr>
        <w:t xml:space="preserve">тентностей, предпосылок учебной </w:t>
      </w:r>
      <w:r w:rsidR="000F6C76" w:rsidRPr="00D90478">
        <w:rPr>
          <w:rFonts w:ascii="Times New Roman" w:hAnsi="Times New Roman" w:cs="Times New Roman"/>
          <w:sz w:val="24"/>
          <w:szCs w:val="24"/>
        </w:rPr>
        <w:t>деятельности и мотивов является показателем успешности</w:t>
      </w:r>
      <w:r w:rsidR="00C526A2" w:rsidRPr="00D90478">
        <w:rPr>
          <w:rFonts w:ascii="Times New Roman" w:hAnsi="Times New Roman" w:cs="Times New Roman"/>
          <w:sz w:val="24"/>
          <w:szCs w:val="24"/>
        </w:rPr>
        <w:t xml:space="preserve"> ребенка и результатом качества </w:t>
      </w:r>
      <w:r w:rsidR="000F6C76" w:rsidRPr="00D90478">
        <w:rPr>
          <w:rFonts w:ascii="Times New Roman" w:hAnsi="Times New Roman" w:cs="Times New Roman"/>
          <w:sz w:val="24"/>
          <w:szCs w:val="24"/>
        </w:rPr>
        <w:t>образовательных услуг, то в результате реализации мод</w:t>
      </w:r>
      <w:r w:rsidR="00C526A2" w:rsidRPr="00D90478">
        <w:rPr>
          <w:rFonts w:ascii="Times New Roman" w:hAnsi="Times New Roman" w:cs="Times New Roman"/>
          <w:sz w:val="24"/>
          <w:szCs w:val="24"/>
        </w:rPr>
        <w:t xml:space="preserve">ели развивающей среды с модулем </w:t>
      </w:r>
      <w:r w:rsidR="000F6C76" w:rsidRPr="00D90478">
        <w:rPr>
          <w:rFonts w:ascii="Times New Roman" w:hAnsi="Times New Roman" w:cs="Times New Roman"/>
          <w:sz w:val="24"/>
          <w:szCs w:val="24"/>
        </w:rPr>
        <w:t>интегрированного развивающего пространства предпола</w:t>
      </w:r>
      <w:r w:rsidR="00C526A2" w:rsidRPr="00D90478">
        <w:rPr>
          <w:rFonts w:ascii="Times New Roman" w:hAnsi="Times New Roman" w:cs="Times New Roman"/>
          <w:sz w:val="24"/>
          <w:szCs w:val="24"/>
        </w:rPr>
        <w:t xml:space="preserve">гается получить результаты двух </w:t>
      </w:r>
      <w:r w:rsidR="000F6C76" w:rsidRPr="00D90478">
        <w:rPr>
          <w:rFonts w:ascii="Times New Roman" w:hAnsi="Times New Roman" w:cs="Times New Roman"/>
          <w:sz w:val="24"/>
          <w:szCs w:val="24"/>
        </w:rPr>
        <w:t>групп, связанных с развитием ребенка и деятельностью М</w:t>
      </w:r>
      <w:r w:rsidR="00376C44" w:rsidRPr="00D90478">
        <w:rPr>
          <w:rFonts w:ascii="Times New Roman" w:hAnsi="Times New Roman" w:cs="Times New Roman"/>
          <w:sz w:val="24"/>
          <w:szCs w:val="24"/>
        </w:rPr>
        <w:t>Б</w:t>
      </w:r>
      <w:r w:rsidR="000F6C76" w:rsidRPr="00D90478">
        <w:rPr>
          <w:rFonts w:ascii="Times New Roman" w:hAnsi="Times New Roman" w:cs="Times New Roman"/>
          <w:sz w:val="24"/>
          <w:szCs w:val="24"/>
        </w:rPr>
        <w:t>ДОУ.</w:t>
      </w:r>
    </w:p>
    <w:p w14:paraId="3B6F7CB3" w14:textId="77777777" w:rsidR="000F6C76" w:rsidRPr="00D90478" w:rsidRDefault="001E66C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F6C76" w:rsidRPr="00D90478">
        <w:rPr>
          <w:rFonts w:ascii="Times New Roman" w:hAnsi="Times New Roman" w:cs="Times New Roman"/>
          <w:sz w:val="24"/>
          <w:szCs w:val="24"/>
        </w:rPr>
        <w:t>Первая группа результатов связана с развитием ребенка – успешного дошкольника.</w:t>
      </w:r>
    </w:p>
    <w:p w14:paraId="3F0FB4BF" w14:textId="77777777" w:rsidR="000F6C76" w:rsidRPr="00D90478" w:rsidRDefault="000F6C7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  <w:u w:val="single"/>
        </w:rPr>
        <w:t>Содержательные:</w:t>
      </w:r>
    </w:p>
    <w:p w14:paraId="5895D56F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сохранение и укрепление здоровья детей; достаточный у</w:t>
      </w:r>
      <w:r w:rsidR="001E66C7" w:rsidRPr="00D90478">
        <w:rPr>
          <w:rFonts w:ascii="Times New Roman" w:hAnsi="Times New Roman" w:cs="Times New Roman"/>
          <w:sz w:val="24"/>
          <w:szCs w:val="24"/>
        </w:rPr>
        <w:t xml:space="preserve">ровень сформированности у детей </w:t>
      </w:r>
      <w:r w:rsidRPr="00D90478">
        <w:rPr>
          <w:rFonts w:ascii="Times New Roman" w:hAnsi="Times New Roman" w:cs="Times New Roman"/>
          <w:sz w:val="24"/>
          <w:szCs w:val="24"/>
        </w:rPr>
        <w:t xml:space="preserve">основ культуры здоровья; повышение коэффициента здоровья детей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(здоровый ребенок)</w:t>
      </w:r>
      <w:r w:rsidRPr="00D90478">
        <w:rPr>
          <w:rFonts w:ascii="Times New Roman" w:hAnsi="Times New Roman" w:cs="Times New Roman"/>
          <w:sz w:val="24"/>
          <w:szCs w:val="24"/>
        </w:rPr>
        <w:t>;</w:t>
      </w:r>
    </w:p>
    <w:p w14:paraId="0729D93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сформированность у детей навыков самостоятельного об</w:t>
      </w:r>
      <w:r w:rsidR="001E66C7" w:rsidRPr="00D90478">
        <w:rPr>
          <w:rFonts w:ascii="Times New Roman" w:hAnsi="Times New Roman" w:cs="Times New Roman"/>
          <w:sz w:val="24"/>
          <w:szCs w:val="24"/>
        </w:rPr>
        <w:t>служивания, первоначальных тру</w:t>
      </w:r>
      <w:r w:rsidRPr="00D90478">
        <w:rPr>
          <w:rFonts w:ascii="Times New Roman" w:hAnsi="Times New Roman" w:cs="Times New Roman"/>
          <w:sz w:val="24"/>
          <w:szCs w:val="24"/>
        </w:rPr>
        <w:t xml:space="preserve">довых действий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(деятельный ребенок)</w:t>
      </w:r>
      <w:r w:rsidRPr="00D90478">
        <w:rPr>
          <w:rFonts w:ascii="Times New Roman" w:hAnsi="Times New Roman" w:cs="Times New Roman"/>
          <w:sz w:val="24"/>
          <w:szCs w:val="24"/>
        </w:rPr>
        <w:t>;</w:t>
      </w:r>
    </w:p>
    <w:p w14:paraId="6B7E0CC8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успешное освоение образовательной программы М</w:t>
      </w:r>
      <w:r w:rsidR="00376C44" w:rsidRPr="00D90478">
        <w:rPr>
          <w:rFonts w:ascii="Times New Roman" w:hAnsi="Times New Roman" w:cs="Times New Roman"/>
          <w:sz w:val="24"/>
          <w:szCs w:val="24"/>
        </w:rPr>
        <w:t>Б</w:t>
      </w:r>
      <w:r w:rsidRPr="00D90478">
        <w:rPr>
          <w:rFonts w:ascii="Times New Roman" w:hAnsi="Times New Roman" w:cs="Times New Roman"/>
          <w:sz w:val="24"/>
          <w:szCs w:val="24"/>
        </w:rPr>
        <w:t xml:space="preserve">ДОУ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(умный ребенок)</w:t>
      </w:r>
      <w:r w:rsidRPr="00D90478">
        <w:rPr>
          <w:rFonts w:ascii="Times New Roman" w:hAnsi="Times New Roman" w:cs="Times New Roman"/>
          <w:sz w:val="24"/>
          <w:szCs w:val="24"/>
        </w:rPr>
        <w:t>.</w:t>
      </w:r>
    </w:p>
    <w:p w14:paraId="5DBD48A5" w14:textId="77777777" w:rsidR="000F6C76" w:rsidRPr="00D90478" w:rsidRDefault="000F6C7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  <w:u w:val="single"/>
        </w:rPr>
        <w:t>Социально-психологические:</w:t>
      </w:r>
    </w:p>
    <w:p w14:paraId="4198C2AD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– достаточный уровень самостоятельности, инициативы и активности </w:t>
      </w:r>
      <w:r w:rsidR="001E66C7"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(социально активный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ребенок)</w:t>
      </w:r>
      <w:r w:rsidRPr="00D90478">
        <w:rPr>
          <w:rFonts w:ascii="Times New Roman" w:hAnsi="Times New Roman" w:cs="Times New Roman"/>
          <w:sz w:val="24"/>
          <w:szCs w:val="24"/>
        </w:rPr>
        <w:t>;</w:t>
      </w:r>
    </w:p>
    <w:p w14:paraId="1C712D6F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психолого-педагогическая готовность (мотивация) дет</w:t>
      </w:r>
      <w:r w:rsidR="001E66C7" w:rsidRPr="00D90478">
        <w:rPr>
          <w:rFonts w:ascii="Times New Roman" w:hAnsi="Times New Roman" w:cs="Times New Roman"/>
          <w:sz w:val="24"/>
          <w:szCs w:val="24"/>
        </w:rPr>
        <w:t xml:space="preserve">ей к успешному обучению в школе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(умный, социально активный ребенок)</w:t>
      </w:r>
      <w:r w:rsidRPr="00D90478">
        <w:rPr>
          <w:rFonts w:ascii="Times New Roman" w:hAnsi="Times New Roman" w:cs="Times New Roman"/>
          <w:sz w:val="24"/>
          <w:szCs w:val="24"/>
        </w:rPr>
        <w:t>;</w:t>
      </w:r>
    </w:p>
    <w:p w14:paraId="3CE8B2D9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– улучшение эмоционально-психологического состояния детей </w:t>
      </w:r>
      <w:r w:rsidR="001E66C7"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(здоровый ребенок, добрый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ребенок)</w:t>
      </w:r>
      <w:r w:rsidRPr="00D90478">
        <w:rPr>
          <w:rFonts w:ascii="Times New Roman" w:hAnsi="Times New Roman" w:cs="Times New Roman"/>
          <w:sz w:val="24"/>
          <w:szCs w:val="24"/>
        </w:rPr>
        <w:t>;</w:t>
      </w:r>
    </w:p>
    <w:p w14:paraId="4621F929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– позитивное отношение к миру, сверстникам, взрослым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(добрый ребенок)</w:t>
      </w:r>
      <w:r w:rsidRPr="00D90478">
        <w:rPr>
          <w:rFonts w:ascii="Times New Roman" w:hAnsi="Times New Roman" w:cs="Times New Roman"/>
          <w:sz w:val="24"/>
          <w:szCs w:val="24"/>
        </w:rPr>
        <w:t>;</w:t>
      </w:r>
    </w:p>
    <w:p w14:paraId="20607AEE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– развитое воображение, способность находить оригинальное решение проблем </w:t>
      </w:r>
      <w:r w:rsidR="001E66C7" w:rsidRPr="00D90478">
        <w:rPr>
          <w:rFonts w:ascii="Times New Roman" w:hAnsi="Times New Roman" w:cs="Times New Roman"/>
          <w:i/>
          <w:iCs/>
          <w:sz w:val="24"/>
          <w:szCs w:val="24"/>
        </w:rPr>
        <w:t xml:space="preserve">(творческий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ребенок)</w:t>
      </w:r>
      <w:r w:rsidRPr="00D90478">
        <w:rPr>
          <w:rFonts w:ascii="Times New Roman" w:hAnsi="Times New Roman" w:cs="Times New Roman"/>
          <w:sz w:val="24"/>
          <w:szCs w:val="24"/>
        </w:rPr>
        <w:t>;</w:t>
      </w:r>
    </w:p>
    <w:p w14:paraId="3058B88E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– включение детей в творческое самовыражение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(творческий ребенок)</w:t>
      </w:r>
      <w:r w:rsidRPr="00D90478">
        <w:rPr>
          <w:rFonts w:ascii="Times New Roman" w:hAnsi="Times New Roman" w:cs="Times New Roman"/>
          <w:sz w:val="24"/>
          <w:szCs w:val="24"/>
        </w:rPr>
        <w:t>;</w:t>
      </w:r>
    </w:p>
    <w:p w14:paraId="56ACECFC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готовность детей к самостоятельному выбору деятельно</w:t>
      </w:r>
      <w:r w:rsidR="001E66C7" w:rsidRPr="00D90478">
        <w:rPr>
          <w:rFonts w:ascii="Times New Roman" w:hAnsi="Times New Roman" w:cs="Times New Roman"/>
          <w:sz w:val="24"/>
          <w:szCs w:val="24"/>
        </w:rPr>
        <w:t xml:space="preserve">сти, партнеров, форм и способов </w:t>
      </w:r>
      <w:r w:rsidRPr="00D90478">
        <w:rPr>
          <w:rFonts w:ascii="Times New Roman" w:hAnsi="Times New Roman" w:cs="Times New Roman"/>
          <w:sz w:val="24"/>
          <w:szCs w:val="24"/>
        </w:rPr>
        <w:t xml:space="preserve">действия </w:t>
      </w:r>
      <w:r w:rsidRPr="00D90478">
        <w:rPr>
          <w:rFonts w:ascii="Times New Roman" w:hAnsi="Times New Roman" w:cs="Times New Roman"/>
          <w:i/>
          <w:iCs/>
          <w:sz w:val="24"/>
          <w:szCs w:val="24"/>
        </w:rPr>
        <w:t>(социально активный ребенок)</w:t>
      </w:r>
      <w:r w:rsidRPr="00D90478">
        <w:rPr>
          <w:rFonts w:ascii="Times New Roman" w:hAnsi="Times New Roman" w:cs="Times New Roman"/>
          <w:sz w:val="24"/>
          <w:szCs w:val="24"/>
        </w:rPr>
        <w:t>.</w:t>
      </w:r>
    </w:p>
    <w:p w14:paraId="430C71BD" w14:textId="77777777" w:rsidR="000F6C76" w:rsidRPr="00D90478" w:rsidRDefault="001E66C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0F6C76" w:rsidRPr="00D90478">
        <w:rPr>
          <w:rFonts w:ascii="Times New Roman" w:hAnsi="Times New Roman" w:cs="Times New Roman"/>
          <w:sz w:val="24"/>
          <w:szCs w:val="24"/>
        </w:rPr>
        <w:t>Вторая группа результатов связана с деятельностью с</w:t>
      </w:r>
      <w:r w:rsidRPr="00D90478">
        <w:rPr>
          <w:rFonts w:ascii="Times New Roman" w:hAnsi="Times New Roman" w:cs="Times New Roman"/>
          <w:sz w:val="24"/>
          <w:szCs w:val="24"/>
        </w:rPr>
        <w:t>амого образовательного учрежде</w:t>
      </w:r>
      <w:r w:rsidR="000F6C76" w:rsidRPr="00D90478">
        <w:rPr>
          <w:rFonts w:ascii="Times New Roman" w:hAnsi="Times New Roman" w:cs="Times New Roman"/>
          <w:sz w:val="24"/>
          <w:szCs w:val="24"/>
        </w:rPr>
        <w:t>ния: содержанием образовательного процесса, повышением</w:t>
      </w:r>
      <w:r w:rsidRPr="00D90478">
        <w:rPr>
          <w:rFonts w:ascii="Times New Roman" w:hAnsi="Times New Roman" w:cs="Times New Roman"/>
          <w:sz w:val="24"/>
          <w:szCs w:val="24"/>
        </w:rPr>
        <w:t xml:space="preserve"> квалификации педагогов, систе</w:t>
      </w:r>
      <w:r w:rsidR="000F6C76" w:rsidRPr="00D90478">
        <w:rPr>
          <w:rFonts w:ascii="Times New Roman" w:hAnsi="Times New Roman" w:cs="Times New Roman"/>
          <w:sz w:val="24"/>
          <w:szCs w:val="24"/>
        </w:rPr>
        <w:t>мой управления.</w:t>
      </w:r>
    </w:p>
    <w:p w14:paraId="4F74329B" w14:textId="77777777" w:rsidR="000F6C76" w:rsidRPr="00D90478" w:rsidRDefault="000F6C7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  <w:u w:val="single"/>
        </w:rPr>
        <w:t>Организационные:</w:t>
      </w:r>
    </w:p>
    <w:p w14:paraId="37C6411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реализация модели развивающей среды и интегрированного игрового пространства;</w:t>
      </w:r>
    </w:p>
    <w:p w14:paraId="4BBB246F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повышение уровня профессиональной компетентности педагогов в рамках овладения ра</w:t>
      </w:r>
      <w:r w:rsidR="001E66C7" w:rsidRPr="00D90478">
        <w:rPr>
          <w:rFonts w:ascii="Times New Roman" w:hAnsi="Times New Roman" w:cs="Times New Roman"/>
          <w:sz w:val="24"/>
          <w:szCs w:val="24"/>
        </w:rPr>
        <w:t>з</w:t>
      </w:r>
      <w:r w:rsidRPr="00D90478">
        <w:rPr>
          <w:rFonts w:ascii="Times New Roman" w:hAnsi="Times New Roman" w:cs="Times New Roman"/>
          <w:sz w:val="24"/>
          <w:szCs w:val="24"/>
        </w:rPr>
        <w:t>вивающими технологиями и оценки на основе компетентностного подхода;</w:t>
      </w:r>
    </w:p>
    <w:p w14:paraId="6571887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повышение уровня педагогической грамотности родителе</w:t>
      </w:r>
      <w:r w:rsidR="001E66C7" w:rsidRPr="00D90478">
        <w:rPr>
          <w:rFonts w:ascii="Times New Roman" w:hAnsi="Times New Roman" w:cs="Times New Roman"/>
          <w:sz w:val="24"/>
          <w:szCs w:val="24"/>
        </w:rPr>
        <w:t xml:space="preserve">й в области организации детской </w:t>
      </w:r>
      <w:r w:rsidRPr="00D90478">
        <w:rPr>
          <w:rFonts w:ascii="Times New Roman" w:hAnsi="Times New Roman" w:cs="Times New Roman"/>
          <w:sz w:val="24"/>
          <w:szCs w:val="24"/>
        </w:rPr>
        <w:t>деятельности;</w:t>
      </w:r>
    </w:p>
    <w:p w14:paraId="4F8C5A4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создание информационного банка (фонда) полного спектра игр и развивающих технологий;</w:t>
      </w:r>
    </w:p>
    <w:p w14:paraId="566F251C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совершенствование функционирования общественно-г</w:t>
      </w:r>
      <w:r w:rsidR="001E66C7" w:rsidRPr="00D90478">
        <w:rPr>
          <w:rFonts w:ascii="Times New Roman" w:hAnsi="Times New Roman" w:cs="Times New Roman"/>
          <w:sz w:val="24"/>
          <w:szCs w:val="24"/>
        </w:rPr>
        <w:t>осударственных органов управле</w:t>
      </w:r>
      <w:r w:rsidRPr="00D90478">
        <w:rPr>
          <w:rFonts w:ascii="Times New Roman" w:hAnsi="Times New Roman" w:cs="Times New Roman"/>
          <w:sz w:val="24"/>
          <w:szCs w:val="24"/>
        </w:rPr>
        <w:t>ния.</w:t>
      </w:r>
    </w:p>
    <w:p w14:paraId="00EF978A" w14:textId="77777777" w:rsidR="000F6C76" w:rsidRPr="00D90478" w:rsidRDefault="000F6C7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  <w:u w:val="single"/>
        </w:rPr>
        <w:t>Образовательные:</w:t>
      </w:r>
    </w:p>
    <w:p w14:paraId="02953FFC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соответствие качества образовательных услуг базовым требованиям;</w:t>
      </w:r>
    </w:p>
    <w:p w14:paraId="32C45887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дальнейшее расширение сферы дополнительных образовательных услуг для дошкольн</w:t>
      </w:r>
      <w:r w:rsidR="001E66C7" w:rsidRPr="00D90478">
        <w:rPr>
          <w:rFonts w:ascii="Times New Roman" w:hAnsi="Times New Roman" w:cs="Times New Roman"/>
          <w:sz w:val="24"/>
          <w:szCs w:val="24"/>
        </w:rPr>
        <w:t>и</w:t>
      </w:r>
      <w:r w:rsidRPr="00D90478">
        <w:rPr>
          <w:rFonts w:ascii="Times New Roman" w:hAnsi="Times New Roman" w:cs="Times New Roman"/>
          <w:sz w:val="24"/>
          <w:szCs w:val="24"/>
        </w:rPr>
        <w:t>ков;</w:t>
      </w:r>
    </w:p>
    <w:p w14:paraId="3184F7F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мониторинг сформированности у детей начальных кл</w:t>
      </w:r>
      <w:r w:rsidR="001E66C7" w:rsidRPr="00D90478">
        <w:rPr>
          <w:rFonts w:ascii="Times New Roman" w:hAnsi="Times New Roman" w:cs="Times New Roman"/>
          <w:sz w:val="24"/>
          <w:szCs w:val="24"/>
        </w:rPr>
        <w:t xml:space="preserve">ючевых компетенций, предпосылок </w:t>
      </w:r>
      <w:r w:rsidRPr="00D90478">
        <w:rPr>
          <w:rFonts w:ascii="Times New Roman" w:hAnsi="Times New Roman" w:cs="Times New Roman"/>
          <w:sz w:val="24"/>
          <w:szCs w:val="24"/>
        </w:rPr>
        <w:t>учебной деятельности и уровня мотивации к успешност</w:t>
      </w:r>
      <w:r w:rsidR="001E66C7" w:rsidRPr="00D90478">
        <w:rPr>
          <w:rFonts w:ascii="Times New Roman" w:hAnsi="Times New Roman" w:cs="Times New Roman"/>
          <w:sz w:val="24"/>
          <w:szCs w:val="24"/>
        </w:rPr>
        <w:t xml:space="preserve">и обучения в школе и дальнейшей </w:t>
      </w:r>
      <w:r w:rsidRPr="00D90478">
        <w:rPr>
          <w:rFonts w:ascii="Times New Roman" w:hAnsi="Times New Roman" w:cs="Times New Roman"/>
          <w:sz w:val="24"/>
          <w:szCs w:val="24"/>
        </w:rPr>
        <w:t>жизни.</w:t>
      </w:r>
    </w:p>
    <w:p w14:paraId="552888EB" w14:textId="77777777" w:rsidR="000F6C76" w:rsidRPr="00D90478" w:rsidRDefault="000F6C76" w:rsidP="00D32E06">
      <w:pPr>
        <w:pStyle w:val="a3"/>
        <w:spacing w:line="276" w:lineRule="auto"/>
        <w:jc w:val="both"/>
        <w:outlineLvl w:val="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D90478">
        <w:rPr>
          <w:rFonts w:ascii="Times New Roman" w:hAnsi="Times New Roman" w:cs="Times New Roman"/>
          <w:i/>
          <w:iCs/>
          <w:sz w:val="24"/>
          <w:szCs w:val="24"/>
          <w:u w:val="single"/>
        </w:rPr>
        <w:t>Результаты успешности:</w:t>
      </w:r>
    </w:p>
    <w:p w14:paraId="0F196F96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участие ДОУ в конкурсах различного уровня;</w:t>
      </w:r>
    </w:p>
    <w:p w14:paraId="5DDA7EF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рост количества участников и призеров профессиональных конкурсов (фестивалей);</w:t>
      </w:r>
    </w:p>
    <w:p w14:paraId="2244DF42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получение коллективом ДОУ и отдельными педагогами грантов;</w:t>
      </w:r>
    </w:p>
    <w:p w14:paraId="4735BC8B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рост количества педагогов, представляющих опыт на се</w:t>
      </w:r>
      <w:r w:rsidR="001E66C7" w:rsidRPr="00D90478">
        <w:rPr>
          <w:rFonts w:ascii="Times New Roman" w:hAnsi="Times New Roman" w:cs="Times New Roman"/>
          <w:sz w:val="24"/>
          <w:szCs w:val="24"/>
        </w:rPr>
        <w:t>минарах, конференциях, публика</w:t>
      </w:r>
      <w:r w:rsidRPr="00D90478">
        <w:rPr>
          <w:rFonts w:ascii="Times New Roman" w:hAnsi="Times New Roman" w:cs="Times New Roman"/>
          <w:sz w:val="24"/>
          <w:szCs w:val="24"/>
        </w:rPr>
        <w:t>циях, в СМИ;</w:t>
      </w:r>
    </w:p>
    <w:p w14:paraId="738F0AF7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рост числа педагогов, разработавших авторские программы, методические пособия;</w:t>
      </w:r>
    </w:p>
    <w:p w14:paraId="51A4AA34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положительная динамика публикаций о деятельности ДОУ на различных уровнях;</w:t>
      </w:r>
    </w:p>
    <w:p w14:paraId="35226C20" w14:textId="77777777" w:rsidR="000F6C76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ориентация детей и педагогов на успех.</w:t>
      </w:r>
    </w:p>
    <w:p w14:paraId="049ADC4C" w14:textId="77777777" w:rsidR="002867F9" w:rsidRPr="00D90478" w:rsidRDefault="001E66C7" w:rsidP="00E2277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F6C76" w:rsidRPr="00D90478">
        <w:rPr>
          <w:rFonts w:ascii="Times New Roman" w:hAnsi="Times New Roman" w:cs="Times New Roman"/>
          <w:sz w:val="24"/>
          <w:szCs w:val="24"/>
        </w:rPr>
        <w:t>Ожидаемым результатом является функционирование М</w:t>
      </w:r>
      <w:r w:rsidRPr="00D90478">
        <w:rPr>
          <w:rFonts w:ascii="Times New Roman" w:hAnsi="Times New Roman" w:cs="Times New Roman"/>
          <w:sz w:val="24"/>
          <w:szCs w:val="24"/>
        </w:rPr>
        <w:t>БДОУ как современного учрежде</w:t>
      </w:r>
      <w:r w:rsidR="000F6C76" w:rsidRPr="00D90478">
        <w:rPr>
          <w:rFonts w:ascii="Times New Roman" w:hAnsi="Times New Roman" w:cs="Times New Roman"/>
          <w:sz w:val="24"/>
          <w:szCs w:val="24"/>
        </w:rPr>
        <w:t>ния дошкольного образования, обеспечивающего формирование успешного дошкольни</w:t>
      </w:r>
      <w:r w:rsidRPr="00D90478">
        <w:rPr>
          <w:rFonts w:ascii="Times New Roman" w:hAnsi="Times New Roman" w:cs="Times New Roman"/>
          <w:sz w:val="24"/>
          <w:szCs w:val="24"/>
        </w:rPr>
        <w:tab/>
      </w:r>
      <w:r w:rsidR="00685E19" w:rsidRPr="00D904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4020CD3" w14:textId="77777777" w:rsidR="004927A3" w:rsidRPr="00D90478" w:rsidRDefault="004927A3" w:rsidP="00D32E0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DB2E3DB" w14:textId="77777777" w:rsidR="00685E19" w:rsidRPr="00D90478" w:rsidRDefault="00685E19" w:rsidP="00D32E0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Модель выпускника дошкольного учреждения </w:t>
      </w:r>
    </w:p>
    <w:p w14:paraId="72DBFCEE" w14:textId="77777777" w:rsidR="00685E19" w:rsidRPr="00D90478" w:rsidRDefault="00685E19" w:rsidP="00685E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  Период от рождения до поступления в школу является возрастом наиболее стремительного физического и психического развития ребёнка, первоначального формирования физических и психических качеств, необходимых человеку в течение всей последующей жизни, качеств и свойств, делающих его человеком. </w:t>
      </w:r>
    </w:p>
    <w:p w14:paraId="7C833563" w14:textId="77777777" w:rsidR="002867F9" w:rsidRPr="00D90478" w:rsidRDefault="00685E19" w:rsidP="00725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  Дошкольное образование призвано обеспечить создание основного фундамента развития ребёнка – формирование базовой культуры его личности. Это позволит ему успешно овладеть видами деятельности и областям знаний на других ступенях образования. </w:t>
      </w:r>
      <w:r w:rsidRPr="00D904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</w:t>
      </w:r>
    </w:p>
    <w:p w14:paraId="50A40BC7" w14:textId="77777777" w:rsidR="004927A3" w:rsidRPr="00D90478" w:rsidRDefault="004927A3" w:rsidP="00D32E0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064B207" w14:textId="77777777" w:rsidR="00685E19" w:rsidRPr="00D90478" w:rsidRDefault="00685E19" w:rsidP="00D32E0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Целевые ориентиры на этапе завершения дошкольного образования: </w:t>
      </w:r>
    </w:p>
    <w:p w14:paraId="720E7D1F" w14:textId="77777777" w:rsidR="00685E19" w:rsidRPr="00D90478" w:rsidRDefault="00685E19" w:rsidP="00685E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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</w:t>
      </w:r>
    </w:p>
    <w:p w14:paraId="30E31283" w14:textId="77777777" w:rsidR="00685E19" w:rsidRPr="00D90478" w:rsidRDefault="00685E19" w:rsidP="00685E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познавательно-исследовательской деятельности, конструировании и др.; способен выбирать себе род занятий, участников по совместной деятельности; </w:t>
      </w:r>
    </w:p>
    <w:p w14:paraId="1249F5FF" w14:textId="77777777" w:rsidR="00685E19" w:rsidRPr="00D90478" w:rsidRDefault="00685E19" w:rsidP="00685E19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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</w:t>
      </w:r>
    </w:p>
    <w:p w14:paraId="3A6EF946" w14:textId="77777777" w:rsidR="00685E19" w:rsidRPr="00D90478" w:rsidRDefault="00685E19" w:rsidP="00685E19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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 </w:t>
      </w:r>
    </w:p>
    <w:p w14:paraId="4E5DD0C4" w14:textId="77777777" w:rsidR="00685E19" w:rsidRPr="00D90478" w:rsidRDefault="00685E19" w:rsidP="00685E19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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 </w:t>
      </w:r>
    </w:p>
    <w:p w14:paraId="001EBCFC" w14:textId="77777777" w:rsidR="00685E19" w:rsidRPr="00D90478" w:rsidRDefault="00685E19" w:rsidP="00685E19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 у ребенка развита крупная и мелкая моторика; он подвижен, вынослив, владеет основными движениями, может контролировать свои движения и управлять ими; </w:t>
      </w:r>
    </w:p>
    <w:p w14:paraId="3644B17E" w14:textId="77777777" w:rsidR="00685E19" w:rsidRPr="00D90478" w:rsidRDefault="00685E19" w:rsidP="00685E19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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</w:t>
      </w:r>
    </w:p>
    <w:p w14:paraId="0459ED1F" w14:textId="77777777" w:rsidR="00685E19" w:rsidRPr="00D90478" w:rsidRDefault="00685E19" w:rsidP="00685E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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 </w:t>
      </w:r>
    </w:p>
    <w:p w14:paraId="08EA5E8F" w14:textId="77777777" w:rsidR="000F6C76" w:rsidRPr="00D90478" w:rsidRDefault="001E66C7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  <w:r w:rsidR="000F6C76" w:rsidRPr="00D90478">
        <w:rPr>
          <w:rFonts w:ascii="Times New Roman" w:hAnsi="Times New Roman" w:cs="Times New Roman"/>
          <w:sz w:val="24"/>
          <w:szCs w:val="24"/>
        </w:rPr>
        <w:t>Таким образом, модель выпускника ДОУ представл</w:t>
      </w:r>
      <w:r w:rsidRPr="00D90478">
        <w:rPr>
          <w:rFonts w:ascii="Times New Roman" w:hAnsi="Times New Roman" w:cs="Times New Roman"/>
          <w:sz w:val="24"/>
          <w:szCs w:val="24"/>
        </w:rPr>
        <w:t xml:space="preserve">яет собой успешного дошкольника </w:t>
      </w:r>
      <w:r w:rsidR="000F6C76" w:rsidRPr="00D90478">
        <w:rPr>
          <w:rFonts w:ascii="Times New Roman" w:hAnsi="Times New Roman" w:cs="Times New Roman"/>
          <w:sz w:val="24"/>
          <w:szCs w:val="24"/>
        </w:rPr>
        <w:t>и имеет следующие аспекты успешности:</w:t>
      </w:r>
    </w:p>
    <w:p w14:paraId="223A5271" w14:textId="77777777" w:rsidR="00342DF6" w:rsidRPr="00D90478" w:rsidRDefault="000F6C76" w:rsidP="00342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здоровый ребенок;</w:t>
      </w:r>
      <w:r w:rsidR="00342DF6" w:rsidRPr="00342DF6">
        <w:rPr>
          <w:rFonts w:ascii="Times New Roman" w:hAnsi="Times New Roman" w:cs="Times New Roman"/>
          <w:sz w:val="24"/>
          <w:szCs w:val="24"/>
        </w:rPr>
        <w:t xml:space="preserve"> </w:t>
      </w:r>
      <w:r w:rsidR="00342DF6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342DF6" w:rsidRPr="00D90478">
        <w:rPr>
          <w:rFonts w:ascii="Times New Roman" w:hAnsi="Times New Roman" w:cs="Times New Roman"/>
          <w:sz w:val="24"/>
          <w:szCs w:val="24"/>
        </w:rPr>
        <w:t>– добрый ребенок;</w:t>
      </w:r>
    </w:p>
    <w:p w14:paraId="32797F42" w14:textId="77777777" w:rsidR="00342DF6" w:rsidRPr="00D90478" w:rsidRDefault="000F6C76" w:rsidP="00342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умный ребенок;</w:t>
      </w:r>
      <w:r w:rsidR="00342DF6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342DF6" w:rsidRPr="00342DF6">
        <w:rPr>
          <w:rFonts w:ascii="Times New Roman" w:hAnsi="Times New Roman" w:cs="Times New Roman"/>
          <w:sz w:val="24"/>
          <w:szCs w:val="24"/>
        </w:rPr>
        <w:t xml:space="preserve"> </w:t>
      </w:r>
      <w:r w:rsidR="00342DF6" w:rsidRPr="00D90478">
        <w:rPr>
          <w:rFonts w:ascii="Times New Roman" w:hAnsi="Times New Roman" w:cs="Times New Roman"/>
          <w:sz w:val="24"/>
          <w:szCs w:val="24"/>
        </w:rPr>
        <w:t>– творческий ребенок.</w:t>
      </w:r>
    </w:p>
    <w:p w14:paraId="7A13E861" w14:textId="77777777" w:rsidR="000F6C76" w:rsidRPr="00D90478" w:rsidRDefault="000F6C76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деятельный ребенок;</w:t>
      </w:r>
    </w:p>
    <w:p w14:paraId="68C6D689" w14:textId="77777777" w:rsidR="000F6C76" w:rsidRPr="00D90478" w:rsidRDefault="000F6C76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>– социально активный ребенок;</w:t>
      </w:r>
    </w:p>
    <w:p w14:paraId="2F212501" w14:textId="77777777" w:rsidR="00686303" w:rsidRDefault="00686303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25956C09" w14:textId="77777777" w:rsidR="000F6C76" w:rsidRDefault="001E66C7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t>МОДЕЛЬ УСПЕШНОГО ДОШКОЛЬНИКА</w:t>
      </w:r>
    </w:p>
    <w:p w14:paraId="705E527C" w14:textId="77777777" w:rsidR="00686303" w:rsidRDefault="00686303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6D8F483E" w14:textId="77777777" w:rsidR="00686303" w:rsidRDefault="00686303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2CD373A0" w14:textId="77777777" w:rsidR="00686303" w:rsidRDefault="00686303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4CB95E5" wp14:editId="71425E63">
            <wp:simplePos x="0" y="0"/>
            <wp:positionH relativeFrom="column">
              <wp:posOffset>1018540</wp:posOffset>
            </wp:positionH>
            <wp:positionV relativeFrom="paragraph">
              <wp:posOffset>92075</wp:posOffset>
            </wp:positionV>
            <wp:extent cx="5006340" cy="5443855"/>
            <wp:effectExtent l="1905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0799C4" w14:textId="77777777" w:rsidR="00686303" w:rsidRDefault="00686303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09A2C97A" w14:textId="77777777" w:rsidR="00686303" w:rsidRDefault="00686303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4517F58F" w14:textId="77777777" w:rsidR="00686303" w:rsidRDefault="00686303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4334372E" w14:textId="77777777" w:rsidR="00686303" w:rsidRDefault="00686303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4535BD72" w14:textId="77777777" w:rsidR="00686303" w:rsidRPr="00D90478" w:rsidRDefault="00686303" w:rsidP="00D32E06">
      <w:pPr>
        <w:pStyle w:val="a3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39B1A12C" w14:textId="77777777" w:rsidR="000F6C76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80D7E5" w14:textId="77777777" w:rsidR="001E66C7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FE74DE5" w14:textId="77777777" w:rsidR="001E66C7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7A44500" w14:textId="77777777" w:rsidR="001E66C7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F7DFAE" w14:textId="77777777" w:rsidR="001E66C7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74CBF0C" w14:textId="77777777" w:rsidR="001E66C7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64A08F9" w14:textId="77777777" w:rsidR="001E66C7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1471B96" w14:textId="77777777" w:rsidR="001E66C7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FFA2F3F" w14:textId="77777777" w:rsidR="001E66C7" w:rsidRPr="00D90478" w:rsidRDefault="001E66C7" w:rsidP="00AA3186">
      <w:pPr>
        <w:pStyle w:val="a3"/>
        <w:tabs>
          <w:tab w:val="left" w:pos="310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</w:p>
    <w:p w14:paraId="2BF350FD" w14:textId="77777777" w:rsidR="001E66C7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076D03B" w14:textId="77777777" w:rsidR="001E66C7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91F2480" w14:textId="77777777" w:rsidR="001E66C7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AC81DC4" w14:textId="77777777" w:rsidR="001E66C7" w:rsidRPr="00D90478" w:rsidRDefault="001E66C7" w:rsidP="00AA318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A2AA4D3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2101E41B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6098B526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5D6A6EBC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57270CC5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1021BFAE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79C32F14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4FF20D4C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13F50058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391ADA61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56388DBC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52A23E9C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3548D44B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4605111F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4B6E9DDD" w14:textId="77777777" w:rsidR="00221BBE" w:rsidRDefault="00221BBE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6DAB0BB0" w14:textId="77777777" w:rsidR="00342DF6" w:rsidRDefault="00342DF6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55EC4810" w14:textId="77777777" w:rsidR="00686303" w:rsidRDefault="00686303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649561A8" w14:textId="77777777" w:rsidR="00686303" w:rsidRDefault="00686303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51D04DAF" w14:textId="77777777" w:rsidR="00686303" w:rsidRDefault="00686303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3F4122BE" w14:textId="77777777" w:rsidR="00686303" w:rsidRDefault="00686303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40DEA9A4" w14:textId="77777777" w:rsidR="00686303" w:rsidRDefault="00686303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391ED185" w14:textId="77777777" w:rsidR="00686303" w:rsidRDefault="00686303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6E58A618" w14:textId="77777777" w:rsidR="00342DF6" w:rsidRDefault="00342DF6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14:paraId="59E8CB32" w14:textId="77777777" w:rsidR="000F6C76" w:rsidRPr="00D90478" w:rsidRDefault="000F6C76" w:rsidP="00D32E06">
      <w:pPr>
        <w:pStyle w:val="a3"/>
        <w:spacing w:line="276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D90478">
        <w:rPr>
          <w:rFonts w:ascii="Times New Roman" w:hAnsi="Times New Roman" w:cs="Times New Roman"/>
          <w:b/>
          <w:i/>
          <w:sz w:val="24"/>
          <w:szCs w:val="24"/>
        </w:rPr>
        <w:lastRenderedPageBreak/>
        <w:t>Модель современного педагога ДОУ</w:t>
      </w:r>
      <w:r w:rsidR="00376C44" w:rsidRPr="00D9047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52C82D55" w14:textId="77777777" w:rsidR="002867F9" w:rsidRPr="00D90478" w:rsidRDefault="001E66C7" w:rsidP="002867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ab/>
      </w:r>
    </w:p>
    <w:p w14:paraId="647FEC7E" w14:textId="77777777" w:rsidR="002867F9" w:rsidRPr="00D90478" w:rsidRDefault="00E22770" w:rsidP="002867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2867F9"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Инновационная и развивающая деятельность поднимает статус дошкольного учреждения. Одновременно повышается требование к педагогу, к его работе в инновационном режиме. </w:t>
      </w:r>
    </w:p>
    <w:p w14:paraId="1AA09D14" w14:textId="77777777" w:rsidR="002867F9" w:rsidRPr="00D90478" w:rsidRDefault="002867F9" w:rsidP="002867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>Личность может вос</w:t>
      </w:r>
      <w:r w:rsidR="00E22770" w:rsidRPr="00D90478">
        <w:rPr>
          <w:rFonts w:ascii="Times New Roman" w:hAnsi="Times New Roman" w:cs="Times New Roman"/>
          <w:color w:val="000000"/>
          <w:sz w:val="24"/>
          <w:szCs w:val="24"/>
        </w:rPr>
        <w:t>питать только личность. Поэтому</w:t>
      </w: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 в современных условиях важное значение приобретает образ педагога детского сада. </w:t>
      </w:r>
    </w:p>
    <w:p w14:paraId="1EB6D30C" w14:textId="77777777" w:rsidR="002867F9" w:rsidRPr="00D90478" w:rsidRDefault="002867F9" w:rsidP="002867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78">
        <w:rPr>
          <w:rFonts w:ascii="Times New Roman" w:hAnsi="Times New Roman" w:cs="Times New Roman"/>
          <w:color w:val="000000"/>
          <w:sz w:val="24"/>
          <w:szCs w:val="24"/>
        </w:rPr>
        <w:t>Качество дошкольного воспитания во многом определяется характ</w:t>
      </w:r>
      <w:r w:rsidR="00E22770" w:rsidRPr="00D90478">
        <w:rPr>
          <w:rFonts w:ascii="Times New Roman" w:hAnsi="Times New Roman" w:cs="Times New Roman"/>
          <w:color w:val="000000"/>
          <w:sz w:val="24"/>
          <w:szCs w:val="24"/>
        </w:rPr>
        <w:t>ером общения взрослого и ре</w:t>
      </w:r>
      <w:r w:rsidRPr="00D90478">
        <w:rPr>
          <w:rFonts w:ascii="Times New Roman" w:hAnsi="Times New Roman" w:cs="Times New Roman"/>
          <w:color w:val="000000"/>
          <w:sz w:val="24"/>
          <w:szCs w:val="24"/>
        </w:rPr>
        <w:t xml:space="preserve">бенка. Проанализировав стиль общения педагогов учреждения с детьми, мы пришли к выводу, что они приняли новую тактику общения, основанную на принципах сотрудничества, в котором позиция педагога исходит из интересов ребёнка и перспектив его дальнейшего развития. </w:t>
      </w:r>
    </w:p>
    <w:p w14:paraId="66CB3179" w14:textId="77777777" w:rsidR="002867F9" w:rsidRPr="00D90478" w:rsidRDefault="002867F9" w:rsidP="002867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C35DF0D" w14:textId="77777777" w:rsidR="00536AC4" w:rsidRPr="00D90478" w:rsidRDefault="000F6C76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78">
        <w:rPr>
          <w:rFonts w:ascii="Times New Roman" w:hAnsi="Times New Roman" w:cs="Times New Roman"/>
          <w:sz w:val="24"/>
          <w:szCs w:val="24"/>
        </w:rPr>
        <w:t xml:space="preserve">Педагог является центральным звеном в процессе внедрения новой модели </w:t>
      </w:r>
      <w:r w:rsidR="001E66C7" w:rsidRPr="00D90478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D90478">
        <w:rPr>
          <w:rFonts w:ascii="Times New Roman" w:hAnsi="Times New Roman" w:cs="Times New Roman"/>
          <w:sz w:val="24"/>
          <w:szCs w:val="24"/>
        </w:rPr>
        <w:t>развития дошкольного учреждения. Именно педагог, как су</w:t>
      </w:r>
      <w:r w:rsidR="001E66C7" w:rsidRPr="00D90478">
        <w:rPr>
          <w:rFonts w:ascii="Times New Roman" w:hAnsi="Times New Roman" w:cs="Times New Roman"/>
          <w:sz w:val="24"/>
          <w:szCs w:val="24"/>
        </w:rPr>
        <w:t xml:space="preserve">бъект педагогической деятельности, </w:t>
      </w:r>
      <w:r w:rsidRPr="00D90478">
        <w:rPr>
          <w:rFonts w:ascii="Times New Roman" w:hAnsi="Times New Roman" w:cs="Times New Roman"/>
          <w:sz w:val="24"/>
          <w:szCs w:val="24"/>
        </w:rPr>
        <w:t>обуславливает эффективное функционирование образовательного учреждения.</w:t>
      </w:r>
      <w:r w:rsidR="001E66C7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Pr="00D90478">
        <w:rPr>
          <w:rFonts w:ascii="Times New Roman" w:hAnsi="Times New Roman" w:cs="Times New Roman"/>
          <w:sz w:val="24"/>
          <w:szCs w:val="24"/>
        </w:rPr>
        <w:t>Исходя из этого, мы предлагаем следующую модель со</w:t>
      </w:r>
      <w:r w:rsidR="001E66C7" w:rsidRPr="00D90478">
        <w:rPr>
          <w:rFonts w:ascii="Times New Roman" w:hAnsi="Times New Roman" w:cs="Times New Roman"/>
          <w:sz w:val="24"/>
          <w:szCs w:val="24"/>
        </w:rPr>
        <w:t xml:space="preserve">временного педагога дошкольного </w:t>
      </w:r>
      <w:r w:rsidR="00536AC4" w:rsidRPr="00D90478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B6461C" w:rsidRPr="00D90478">
        <w:rPr>
          <w:rFonts w:ascii="Times New Roman" w:hAnsi="Times New Roman" w:cs="Times New Roman"/>
          <w:sz w:val="24"/>
          <w:szCs w:val="24"/>
        </w:rPr>
        <w:t xml:space="preserve"> </w:t>
      </w:r>
      <w:r w:rsidRPr="00D90478">
        <w:rPr>
          <w:rFonts w:ascii="Times New Roman" w:hAnsi="Times New Roman" w:cs="Times New Roman"/>
          <w:sz w:val="24"/>
          <w:szCs w:val="24"/>
        </w:rPr>
        <w:t>учреждения:</w:t>
      </w:r>
    </w:p>
    <w:p w14:paraId="59BAC55F" w14:textId="77777777" w:rsidR="002867F9" w:rsidRPr="00D90478" w:rsidRDefault="002867F9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32AA92" w14:textId="77777777" w:rsidR="00B6461C" w:rsidRPr="00D90478" w:rsidRDefault="00B6461C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693CE" w14:textId="77777777" w:rsidR="000F6C76" w:rsidRPr="00C93281" w:rsidRDefault="00536AC4" w:rsidP="00AA318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BE0E5" wp14:editId="205F7E72">
            <wp:extent cx="6010910" cy="5104130"/>
            <wp:effectExtent l="0" t="38100" r="46990" b="21082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C212DEA" w14:textId="77777777" w:rsidR="00725687" w:rsidRDefault="00725687" w:rsidP="009900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3FEB28F3" w14:textId="77777777" w:rsidR="00686303" w:rsidRDefault="00686303" w:rsidP="009900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3B8EBBEF" w14:textId="77777777" w:rsidR="00686303" w:rsidRDefault="00686303" w:rsidP="009900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6DCC8881" w14:textId="77777777" w:rsidR="009900B3" w:rsidRDefault="009900B3" w:rsidP="00D32E0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9900B3">
        <w:rPr>
          <w:rFonts w:ascii="Times New Roman" w:hAnsi="Times New Roman" w:cs="Times New Roman"/>
          <w:b/>
          <w:bCs/>
          <w:color w:val="000000"/>
          <w:sz w:val="23"/>
          <w:szCs w:val="23"/>
        </w:rPr>
        <w:t>Модель будущего дошкольного образовательного учреждения (как желаемый результат)</w:t>
      </w:r>
      <w:r w:rsidR="00335CFA"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  <w:r w:rsidRPr="009900B3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14:paraId="5A9D9E0B" w14:textId="77777777" w:rsidR="00686303" w:rsidRPr="009900B3" w:rsidRDefault="00686303" w:rsidP="00D32E0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</w:p>
    <w:p w14:paraId="6BC4FC76" w14:textId="77777777" w:rsidR="009900B3" w:rsidRPr="009900B3" w:rsidRDefault="00E22770" w:rsidP="00E227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</w:t>
      </w:r>
      <w:r w:rsidR="009900B3" w:rsidRPr="009900B3">
        <w:rPr>
          <w:rFonts w:ascii="Times New Roman" w:hAnsi="Times New Roman" w:cs="Times New Roman"/>
          <w:color w:val="000000"/>
          <w:sz w:val="23"/>
          <w:szCs w:val="23"/>
        </w:rPr>
        <w:t xml:space="preserve">Модель нового модернизированного дошкольного образовательного учреждения должна представлять собой детский сад, имеющий опыт работы по развитию физических и психических функций организма, воспитанию детей с 1,5 до 7 лет, их социализации и самореализации. </w:t>
      </w:r>
    </w:p>
    <w:p w14:paraId="7F162D5B" w14:textId="77777777" w:rsidR="009900B3" w:rsidRPr="009900B3" w:rsidRDefault="00E22770" w:rsidP="00E227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</w:t>
      </w:r>
      <w:r w:rsidR="009900B3" w:rsidRPr="009900B3">
        <w:rPr>
          <w:rFonts w:ascii="Times New Roman" w:hAnsi="Times New Roman" w:cs="Times New Roman"/>
          <w:color w:val="000000"/>
          <w:sz w:val="23"/>
          <w:szCs w:val="23"/>
        </w:rPr>
        <w:t xml:space="preserve">Перспектива новой модели учреждения предполагает: </w:t>
      </w:r>
    </w:p>
    <w:p w14:paraId="10D6EAE1" w14:textId="77777777" w:rsidR="009900B3" w:rsidRPr="009900B3" w:rsidRDefault="009900B3" w:rsidP="00E227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900B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9900B3">
        <w:rPr>
          <w:rFonts w:ascii="Times New Roman" w:hAnsi="Times New Roman" w:cs="Times New Roman"/>
          <w:color w:val="000000"/>
          <w:sz w:val="23"/>
          <w:szCs w:val="23"/>
        </w:rPr>
        <w:t xml:space="preserve">эффективную реализацию программы развития, воспитания и укрепления здоровья детей раннего и дошкольного возраста, обеспечивающую условия для развития способностей ребёнка, приобщение его к основам здорового образа жизни, формирование базовых качеств личности, обогащенное физическое, познавательное, социальное, эстетическое и речевое развитие; </w:t>
      </w:r>
    </w:p>
    <w:p w14:paraId="1FFD8618" w14:textId="77777777" w:rsidR="009900B3" w:rsidRPr="009900B3" w:rsidRDefault="009900B3" w:rsidP="00E2277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900B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9900B3">
        <w:rPr>
          <w:rFonts w:ascii="Times New Roman" w:hAnsi="Times New Roman" w:cs="Times New Roman"/>
          <w:color w:val="000000"/>
          <w:sz w:val="23"/>
          <w:szCs w:val="23"/>
        </w:rPr>
        <w:t xml:space="preserve">обеспечение преемственности дошкольного образования и начальной ступени школьного образования; </w:t>
      </w:r>
    </w:p>
    <w:p w14:paraId="5C0DFDB7" w14:textId="77777777" w:rsidR="009900B3" w:rsidRPr="009900B3" w:rsidRDefault="009900B3" w:rsidP="00E2277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900B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9900B3">
        <w:rPr>
          <w:rFonts w:ascii="Times New Roman" w:hAnsi="Times New Roman" w:cs="Times New Roman"/>
          <w:color w:val="000000"/>
          <w:sz w:val="23"/>
          <w:szCs w:val="23"/>
        </w:rPr>
        <w:t xml:space="preserve">личностно-ориентированную систему образования и коррекционной помощи, характеризующуюся мобильностью, гибкостью, вариативностью, индивидуализированностью подходов; </w:t>
      </w:r>
    </w:p>
    <w:p w14:paraId="1FCB3BC3" w14:textId="77777777" w:rsidR="009900B3" w:rsidRPr="009900B3" w:rsidRDefault="009900B3" w:rsidP="00E2277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900B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9900B3">
        <w:rPr>
          <w:rFonts w:ascii="Times New Roman" w:hAnsi="Times New Roman" w:cs="Times New Roman"/>
          <w:color w:val="000000"/>
          <w:sz w:val="23"/>
          <w:szCs w:val="23"/>
        </w:rPr>
        <w:t xml:space="preserve">расширение участия коллектива, родительского актива в принятии и реализации правовых и управленческих решений относительно деятельности учреждения; </w:t>
      </w:r>
    </w:p>
    <w:p w14:paraId="52C058FE" w14:textId="77777777" w:rsidR="009900B3" w:rsidRPr="009900B3" w:rsidRDefault="009900B3" w:rsidP="00E227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900B3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9900B3">
        <w:rPr>
          <w:rFonts w:ascii="Times New Roman" w:hAnsi="Times New Roman" w:cs="Times New Roman"/>
          <w:color w:val="000000"/>
          <w:sz w:val="23"/>
          <w:szCs w:val="23"/>
        </w:rPr>
        <w:t xml:space="preserve">принципиально новую предметно-развивающую среду, в которой бы сами предметы, материалы, игрушки и пособия содержали бы элементы «обучения и развития» - возможность самостоятельного поведения. </w:t>
      </w:r>
    </w:p>
    <w:p w14:paraId="3822E81C" w14:textId="77777777" w:rsidR="009900B3" w:rsidRPr="009900B3" w:rsidRDefault="009900B3" w:rsidP="00E227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E2F39DD" w14:textId="77777777" w:rsidR="009900B3" w:rsidRPr="009900B3" w:rsidRDefault="00E22770" w:rsidP="00E227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  <w:r w:rsidR="009900B3" w:rsidRPr="009900B3">
        <w:rPr>
          <w:rFonts w:ascii="Times New Roman" w:hAnsi="Times New Roman" w:cs="Times New Roman"/>
          <w:color w:val="000000"/>
          <w:sz w:val="23"/>
          <w:szCs w:val="23"/>
        </w:rPr>
        <w:t xml:space="preserve">Такова модель будущего учреждения, которое видится нам в результате реализации программы развития. </w:t>
      </w:r>
    </w:p>
    <w:sectPr w:rsidR="009900B3" w:rsidRPr="009900B3" w:rsidSect="00DA78DD">
      <w:footerReference w:type="default" r:id="rId17"/>
      <w:pgSz w:w="11906" w:h="16838"/>
      <w:pgMar w:top="851" w:right="849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8FEC4" w14:textId="77777777" w:rsidR="00455B99" w:rsidRDefault="00455B99" w:rsidP="00C11933">
      <w:pPr>
        <w:spacing w:after="0" w:line="240" w:lineRule="auto"/>
      </w:pPr>
      <w:r>
        <w:separator/>
      </w:r>
    </w:p>
  </w:endnote>
  <w:endnote w:type="continuationSeparator" w:id="0">
    <w:p w14:paraId="7A6EC027" w14:textId="77777777" w:rsidR="00455B99" w:rsidRDefault="00455B99" w:rsidP="00C1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48985"/>
      <w:docPartObj>
        <w:docPartGallery w:val="Page Numbers (Bottom of Page)"/>
        <w:docPartUnique/>
      </w:docPartObj>
    </w:sdtPr>
    <w:sdtEndPr/>
    <w:sdtContent>
      <w:p w14:paraId="366BC7B7" w14:textId="77777777" w:rsidR="001C4753" w:rsidRDefault="001C4753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35405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5FD98016" w14:textId="77777777" w:rsidR="001C4753" w:rsidRDefault="001C475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30D54" w14:textId="77777777" w:rsidR="00455B99" w:rsidRDefault="00455B99" w:rsidP="00C11933">
      <w:pPr>
        <w:spacing w:after="0" w:line="240" w:lineRule="auto"/>
      </w:pPr>
      <w:r>
        <w:separator/>
      </w:r>
    </w:p>
  </w:footnote>
  <w:footnote w:type="continuationSeparator" w:id="0">
    <w:p w14:paraId="3EE8C7A0" w14:textId="77777777" w:rsidR="00455B99" w:rsidRDefault="00455B99" w:rsidP="00C11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cs="Symbol"/>
      </w:rPr>
    </w:lvl>
  </w:abstractNum>
  <w:abstractNum w:abstractNumId="1" w15:restartNumberingAfterBreak="0">
    <w:nsid w:val="00000012"/>
    <w:multiLevelType w:val="hybridMultilevel"/>
    <w:tmpl w:val="737B8DDC"/>
    <w:lvl w:ilvl="0" w:tplc="FFFFFFFF">
      <w:start w:val="1"/>
      <w:numFmt w:val="bullet"/>
      <w:lvlText w:val="-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4BA01A2"/>
    <w:multiLevelType w:val="hybridMultilevel"/>
    <w:tmpl w:val="B06829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45480"/>
    <w:multiLevelType w:val="hybridMultilevel"/>
    <w:tmpl w:val="F64C4F88"/>
    <w:lvl w:ilvl="0" w:tplc="FB0A7AD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55BE0"/>
    <w:multiLevelType w:val="hybridMultilevel"/>
    <w:tmpl w:val="E3A0215E"/>
    <w:lvl w:ilvl="0" w:tplc="A666071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B1E77"/>
    <w:multiLevelType w:val="hybridMultilevel"/>
    <w:tmpl w:val="40C2AC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AE605A"/>
    <w:multiLevelType w:val="multilevel"/>
    <w:tmpl w:val="31840D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6B32BA"/>
    <w:multiLevelType w:val="hybridMultilevel"/>
    <w:tmpl w:val="AE322BA8"/>
    <w:lvl w:ilvl="0" w:tplc="FB0A7AD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A70FA"/>
    <w:multiLevelType w:val="hybridMultilevel"/>
    <w:tmpl w:val="FD9001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A28C6"/>
    <w:multiLevelType w:val="hybridMultilevel"/>
    <w:tmpl w:val="C8F040EC"/>
    <w:lvl w:ilvl="0" w:tplc="2758D488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A7429"/>
    <w:multiLevelType w:val="hybridMultilevel"/>
    <w:tmpl w:val="5918815C"/>
    <w:lvl w:ilvl="0" w:tplc="2758D488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F3EED"/>
    <w:multiLevelType w:val="hybridMultilevel"/>
    <w:tmpl w:val="B02048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A529FB"/>
    <w:multiLevelType w:val="hybridMultilevel"/>
    <w:tmpl w:val="3934016E"/>
    <w:lvl w:ilvl="0" w:tplc="2834B5F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216FE20">
      <w:numFmt w:val="none"/>
      <w:lvlText w:val=""/>
      <w:lvlJc w:val="left"/>
      <w:pPr>
        <w:tabs>
          <w:tab w:val="num" w:pos="360"/>
        </w:tabs>
      </w:pPr>
    </w:lvl>
    <w:lvl w:ilvl="2" w:tplc="9C4A5B42">
      <w:numFmt w:val="none"/>
      <w:lvlText w:val=""/>
      <w:lvlJc w:val="left"/>
      <w:pPr>
        <w:tabs>
          <w:tab w:val="num" w:pos="360"/>
        </w:tabs>
      </w:pPr>
    </w:lvl>
    <w:lvl w:ilvl="3" w:tplc="875E8CB0">
      <w:numFmt w:val="none"/>
      <w:lvlText w:val=""/>
      <w:lvlJc w:val="left"/>
      <w:pPr>
        <w:tabs>
          <w:tab w:val="num" w:pos="360"/>
        </w:tabs>
      </w:pPr>
    </w:lvl>
    <w:lvl w:ilvl="4" w:tplc="E4F8A4EC">
      <w:numFmt w:val="none"/>
      <w:lvlText w:val=""/>
      <w:lvlJc w:val="left"/>
      <w:pPr>
        <w:tabs>
          <w:tab w:val="num" w:pos="360"/>
        </w:tabs>
      </w:pPr>
    </w:lvl>
    <w:lvl w:ilvl="5" w:tplc="67E2BB7E">
      <w:numFmt w:val="none"/>
      <w:lvlText w:val=""/>
      <w:lvlJc w:val="left"/>
      <w:pPr>
        <w:tabs>
          <w:tab w:val="num" w:pos="360"/>
        </w:tabs>
      </w:pPr>
    </w:lvl>
    <w:lvl w:ilvl="6" w:tplc="57326FE0">
      <w:numFmt w:val="none"/>
      <w:lvlText w:val=""/>
      <w:lvlJc w:val="left"/>
      <w:pPr>
        <w:tabs>
          <w:tab w:val="num" w:pos="360"/>
        </w:tabs>
      </w:pPr>
    </w:lvl>
    <w:lvl w:ilvl="7" w:tplc="7456967A">
      <w:numFmt w:val="none"/>
      <w:lvlText w:val=""/>
      <w:lvlJc w:val="left"/>
      <w:pPr>
        <w:tabs>
          <w:tab w:val="num" w:pos="360"/>
        </w:tabs>
      </w:pPr>
    </w:lvl>
    <w:lvl w:ilvl="8" w:tplc="59360424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20F17D48"/>
    <w:multiLevelType w:val="hybridMultilevel"/>
    <w:tmpl w:val="0B5050A0"/>
    <w:lvl w:ilvl="0" w:tplc="7848F440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20E14"/>
    <w:multiLevelType w:val="multilevel"/>
    <w:tmpl w:val="66BCC7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22E850F0"/>
    <w:multiLevelType w:val="hybridMultilevel"/>
    <w:tmpl w:val="B7F6CDC6"/>
    <w:lvl w:ilvl="0" w:tplc="A666071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D7ABD"/>
    <w:multiLevelType w:val="hybridMultilevel"/>
    <w:tmpl w:val="F7DE8E96"/>
    <w:lvl w:ilvl="0" w:tplc="FB0A7AD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F534AA"/>
    <w:multiLevelType w:val="hybridMultilevel"/>
    <w:tmpl w:val="C150BED0"/>
    <w:lvl w:ilvl="0" w:tplc="B81809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E450A1"/>
    <w:multiLevelType w:val="hybridMultilevel"/>
    <w:tmpl w:val="37728D20"/>
    <w:lvl w:ilvl="0" w:tplc="73D8A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CCD312">
      <w:numFmt w:val="none"/>
      <w:lvlText w:val=""/>
      <w:lvlJc w:val="left"/>
      <w:pPr>
        <w:tabs>
          <w:tab w:val="num" w:pos="360"/>
        </w:tabs>
      </w:pPr>
    </w:lvl>
    <w:lvl w:ilvl="2" w:tplc="D93A0300">
      <w:numFmt w:val="none"/>
      <w:lvlText w:val=""/>
      <w:lvlJc w:val="left"/>
      <w:pPr>
        <w:tabs>
          <w:tab w:val="num" w:pos="360"/>
        </w:tabs>
      </w:pPr>
    </w:lvl>
    <w:lvl w:ilvl="3" w:tplc="56485D8A">
      <w:numFmt w:val="none"/>
      <w:lvlText w:val=""/>
      <w:lvlJc w:val="left"/>
      <w:pPr>
        <w:tabs>
          <w:tab w:val="num" w:pos="360"/>
        </w:tabs>
      </w:pPr>
    </w:lvl>
    <w:lvl w:ilvl="4" w:tplc="EF8EE2DE">
      <w:numFmt w:val="none"/>
      <w:lvlText w:val=""/>
      <w:lvlJc w:val="left"/>
      <w:pPr>
        <w:tabs>
          <w:tab w:val="num" w:pos="360"/>
        </w:tabs>
      </w:pPr>
    </w:lvl>
    <w:lvl w:ilvl="5" w:tplc="0120862A">
      <w:numFmt w:val="none"/>
      <w:lvlText w:val=""/>
      <w:lvlJc w:val="left"/>
      <w:pPr>
        <w:tabs>
          <w:tab w:val="num" w:pos="360"/>
        </w:tabs>
      </w:pPr>
    </w:lvl>
    <w:lvl w:ilvl="6" w:tplc="A00A4916">
      <w:numFmt w:val="none"/>
      <w:lvlText w:val=""/>
      <w:lvlJc w:val="left"/>
      <w:pPr>
        <w:tabs>
          <w:tab w:val="num" w:pos="360"/>
        </w:tabs>
      </w:pPr>
    </w:lvl>
    <w:lvl w:ilvl="7" w:tplc="4CB2ACE4">
      <w:numFmt w:val="none"/>
      <w:lvlText w:val=""/>
      <w:lvlJc w:val="left"/>
      <w:pPr>
        <w:tabs>
          <w:tab w:val="num" w:pos="360"/>
        </w:tabs>
      </w:pPr>
    </w:lvl>
    <w:lvl w:ilvl="8" w:tplc="1152E8F2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2E4D05DE"/>
    <w:multiLevelType w:val="hybridMultilevel"/>
    <w:tmpl w:val="8F680A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BA6470"/>
    <w:multiLevelType w:val="hybridMultilevel"/>
    <w:tmpl w:val="C95C8BC4"/>
    <w:lvl w:ilvl="0" w:tplc="2758D488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D83F4F"/>
    <w:multiLevelType w:val="hybridMultilevel"/>
    <w:tmpl w:val="84E4A3AA"/>
    <w:lvl w:ilvl="0" w:tplc="518E24C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422116"/>
    <w:multiLevelType w:val="hybridMultilevel"/>
    <w:tmpl w:val="D3C005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4793A1F"/>
    <w:multiLevelType w:val="hybridMultilevel"/>
    <w:tmpl w:val="C7EA1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BE5096"/>
    <w:multiLevelType w:val="hybridMultilevel"/>
    <w:tmpl w:val="A3BAB3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8E61838"/>
    <w:multiLevelType w:val="hybridMultilevel"/>
    <w:tmpl w:val="89564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522B7C"/>
    <w:multiLevelType w:val="hybridMultilevel"/>
    <w:tmpl w:val="C2FE0A58"/>
    <w:lvl w:ilvl="0" w:tplc="FB0A7AD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095F02"/>
    <w:multiLevelType w:val="hybridMultilevel"/>
    <w:tmpl w:val="33B885AC"/>
    <w:lvl w:ilvl="0" w:tplc="FB0A7AD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6C640A"/>
    <w:multiLevelType w:val="hybridMultilevel"/>
    <w:tmpl w:val="A80C7DB8"/>
    <w:lvl w:ilvl="0" w:tplc="59F6CF4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 w15:restartNumberingAfterBreak="0">
    <w:nsid w:val="42E50EA9"/>
    <w:multiLevelType w:val="hybridMultilevel"/>
    <w:tmpl w:val="2E062138"/>
    <w:lvl w:ilvl="0" w:tplc="FB0A7AD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6C679B"/>
    <w:multiLevelType w:val="hybridMultilevel"/>
    <w:tmpl w:val="EAD8E4AE"/>
    <w:lvl w:ilvl="0" w:tplc="A666071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A811EE"/>
    <w:multiLevelType w:val="hybridMultilevel"/>
    <w:tmpl w:val="065C5C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3F22AA"/>
    <w:multiLevelType w:val="hybridMultilevel"/>
    <w:tmpl w:val="3202CA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B6360"/>
    <w:multiLevelType w:val="hybridMultilevel"/>
    <w:tmpl w:val="56DCB87A"/>
    <w:lvl w:ilvl="0" w:tplc="A666071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1C0122"/>
    <w:multiLevelType w:val="hybridMultilevel"/>
    <w:tmpl w:val="512C8C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554C01"/>
    <w:multiLevelType w:val="hybridMultilevel"/>
    <w:tmpl w:val="343EB826"/>
    <w:lvl w:ilvl="0" w:tplc="FB0A7AD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44691C"/>
    <w:multiLevelType w:val="hybridMultilevel"/>
    <w:tmpl w:val="6EB0E656"/>
    <w:lvl w:ilvl="0" w:tplc="FB0A7AD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FD64D6"/>
    <w:multiLevelType w:val="hybridMultilevel"/>
    <w:tmpl w:val="64B878BE"/>
    <w:lvl w:ilvl="0" w:tplc="7848F440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2A2BA9"/>
    <w:multiLevelType w:val="hybridMultilevel"/>
    <w:tmpl w:val="469C37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2F49BD"/>
    <w:multiLevelType w:val="hybridMultilevel"/>
    <w:tmpl w:val="6D20DF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7FE3BA5"/>
    <w:multiLevelType w:val="hybridMultilevel"/>
    <w:tmpl w:val="AC665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2F1E79"/>
    <w:multiLevelType w:val="hybridMultilevel"/>
    <w:tmpl w:val="76FC232E"/>
    <w:lvl w:ilvl="0" w:tplc="2758D488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C2A2B"/>
    <w:multiLevelType w:val="hybridMultilevel"/>
    <w:tmpl w:val="BD785D9E"/>
    <w:lvl w:ilvl="0" w:tplc="C672A122">
      <w:start w:val="1"/>
      <w:numFmt w:val="bullet"/>
      <w:lvlText w:val="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A27CE3"/>
    <w:multiLevelType w:val="hybridMultilevel"/>
    <w:tmpl w:val="4B322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"/>
  </w:num>
  <w:num w:numId="4">
    <w:abstractNumId w:val="37"/>
  </w:num>
  <w:num w:numId="5">
    <w:abstractNumId w:val="10"/>
  </w:num>
  <w:num w:numId="6">
    <w:abstractNumId w:val="30"/>
  </w:num>
  <w:num w:numId="7">
    <w:abstractNumId w:val="13"/>
  </w:num>
  <w:num w:numId="8">
    <w:abstractNumId w:val="15"/>
  </w:num>
  <w:num w:numId="9">
    <w:abstractNumId w:val="4"/>
  </w:num>
  <w:num w:numId="10">
    <w:abstractNumId w:val="34"/>
  </w:num>
  <w:num w:numId="11">
    <w:abstractNumId w:val="20"/>
  </w:num>
  <w:num w:numId="12">
    <w:abstractNumId w:val="38"/>
  </w:num>
  <w:num w:numId="13">
    <w:abstractNumId w:val="40"/>
  </w:num>
  <w:num w:numId="14">
    <w:abstractNumId w:val="8"/>
  </w:num>
  <w:num w:numId="15">
    <w:abstractNumId w:val="32"/>
  </w:num>
  <w:num w:numId="16">
    <w:abstractNumId w:val="41"/>
  </w:num>
  <w:num w:numId="17">
    <w:abstractNumId w:val="26"/>
  </w:num>
  <w:num w:numId="18">
    <w:abstractNumId w:val="33"/>
  </w:num>
  <w:num w:numId="19">
    <w:abstractNumId w:val="42"/>
  </w:num>
  <w:num w:numId="20">
    <w:abstractNumId w:val="9"/>
  </w:num>
  <w:num w:numId="21">
    <w:abstractNumId w:val="16"/>
  </w:num>
  <w:num w:numId="22">
    <w:abstractNumId w:val="31"/>
  </w:num>
  <w:num w:numId="23">
    <w:abstractNumId w:val="3"/>
  </w:num>
  <w:num w:numId="24">
    <w:abstractNumId w:val="27"/>
  </w:num>
  <w:num w:numId="25">
    <w:abstractNumId w:val="29"/>
  </w:num>
  <w:num w:numId="26">
    <w:abstractNumId w:val="36"/>
  </w:num>
  <w:num w:numId="27">
    <w:abstractNumId w:val="7"/>
  </w:num>
  <w:num w:numId="28">
    <w:abstractNumId w:val="21"/>
  </w:num>
  <w:num w:numId="29">
    <w:abstractNumId w:val="25"/>
  </w:num>
  <w:num w:numId="30">
    <w:abstractNumId w:val="43"/>
  </w:num>
  <w:num w:numId="31">
    <w:abstractNumId w:val="35"/>
  </w:num>
  <w:num w:numId="32">
    <w:abstractNumId w:val="0"/>
  </w:num>
  <w:num w:numId="33">
    <w:abstractNumId w:val="17"/>
  </w:num>
  <w:num w:numId="34">
    <w:abstractNumId w:val="22"/>
  </w:num>
  <w:num w:numId="35">
    <w:abstractNumId w:val="24"/>
  </w:num>
  <w:num w:numId="36">
    <w:abstractNumId w:val="39"/>
  </w:num>
  <w:num w:numId="37">
    <w:abstractNumId w:val="5"/>
  </w:num>
  <w:num w:numId="38">
    <w:abstractNumId w:val="11"/>
  </w:num>
  <w:num w:numId="39">
    <w:abstractNumId w:val="1"/>
  </w:num>
  <w:num w:numId="40">
    <w:abstractNumId w:val="18"/>
  </w:num>
  <w:num w:numId="41">
    <w:abstractNumId w:val="14"/>
  </w:num>
  <w:num w:numId="42">
    <w:abstractNumId w:val="28"/>
  </w:num>
  <w:num w:numId="43">
    <w:abstractNumId w:val="12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6C76"/>
    <w:rsid w:val="0000327D"/>
    <w:rsid w:val="000044B6"/>
    <w:rsid w:val="00014E2D"/>
    <w:rsid w:val="00024DA9"/>
    <w:rsid w:val="0003349E"/>
    <w:rsid w:val="00033D06"/>
    <w:rsid w:val="00041FDA"/>
    <w:rsid w:val="00043C0A"/>
    <w:rsid w:val="00046008"/>
    <w:rsid w:val="000500C6"/>
    <w:rsid w:val="0007434F"/>
    <w:rsid w:val="000848B3"/>
    <w:rsid w:val="00085B5E"/>
    <w:rsid w:val="00092A08"/>
    <w:rsid w:val="000958E9"/>
    <w:rsid w:val="000B41B5"/>
    <w:rsid w:val="000B50A2"/>
    <w:rsid w:val="000B7D6F"/>
    <w:rsid w:val="000C1AD1"/>
    <w:rsid w:val="000D4B47"/>
    <w:rsid w:val="000D4FAF"/>
    <w:rsid w:val="000E1DC7"/>
    <w:rsid w:val="000F69E3"/>
    <w:rsid w:val="000F6C76"/>
    <w:rsid w:val="001077C2"/>
    <w:rsid w:val="001164F7"/>
    <w:rsid w:val="00117D33"/>
    <w:rsid w:val="00121542"/>
    <w:rsid w:val="00122445"/>
    <w:rsid w:val="00155B8F"/>
    <w:rsid w:val="001664A9"/>
    <w:rsid w:val="001707EB"/>
    <w:rsid w:val="00181491"/>
    <w:rsid w:val="00184CC5"/>
    <w:rsid w:val="00187E49"/>
    <w:rsid w:val="00195878"/>
    <w:rsid w:val="001961D8"/>
    <w:rsid w:val="001A2A22"/>
    <w:rsid w:val="001A5F2C"/>
    <w:rsid w:val="001B0D11"/>
    <w:rsid w:val="001C3CB6"/>
    <w:rsid w:val="001C4753"/>
    <w:rsid w:val="001D08C5"/>
    <w:rsid w:val="001E0F66"/>
    <w:rsid w:val="001E5801"/>
    <w:rsid w:val="001E66C7"/>
    <w:rsid w:val="001F0805"/>
    <w:rsid w:val="00203022"/>
    <w:rsid w:val="002203FD"/>
    <w:rsid w:val="00221BBE"/>
    <w:rsid w:val="0022725A"/>
    <w:rsid w:val="00242708"/>
    <w:rsid w:val="00247EC0"/>
    <w:rsid w:val="0026452D"/>
    <w:rsid w:val="002654EC"/>
    <w:rsid w:val="00267FE6"/>
    <w:rsid w:val="00282856"/>
    <w:rsid w:val="002867F9"/>
    <w:rsid w:val="002875E4"/>
    <w:rsid w:val="00295A3D"/>
    <w:rsid w:val="002A5AB9"/>
    <w:rsid w:val="002A60AA"/>
    <w:rsid w:val="002B36E2"/>
    <w:rsid w:val="002B5C24"/>
    <w:rsid w:val="002E0527"/>
    <w:rsid w:val="002F3092"/>
    <w:rsid w:val="00313928"/>
    <w:rsid w:val="00313B8F"/>
    <w:rsid w:val="003148BA"/>
    <w:rsid w:val="0032261A"/>
    <w:rsid w:val="00335CFA"/>
    <w:rsid w:val="00342DF6"/>
    <w:rsid w:val="003603F5"/>
    <w:rsid w:val="0036336D"/>
    <w:rsid w:val="0037120E"/>
    <w:rsid w:val="0037293D"/>
    <w:rsid w:val="00376C44"/>
    <w:rsid w:val="00386E41"/>
    <w:rsid w:val="00391815"/>
    <w:rsid w:val="00392538"/>
    <w:rsid w:val="003A05AF"/>
    <w:rsid w:val="003A0A91"/>
    <w:rsid w:val="003A45BA"/>
    <w:rsid w:val="003B2E89"/>
    <w:rsid w:val="003B6AB1"/>
    <w:rsid w:val="003C6288"/>
    <w:rsid w:val="003D6FA4"/>
    <w:rsid w:val="004031CE"/>
    <w:rsid w:val="004140D1"/>
    <w:rsid w:val="00423940"/>
    <w:rsid w:val="00424E2D"/>
    <w:rsid w:val="0042678F"/>
    <w:rsid w:val="00442308"/>
    <w:rsid w:val="0044730F"/>
    <w:rsid w:val="00455B99"/>
    <w:rsid w:val="00456157"/>
    <w:rsid w:val="00460AB7"/>
    <w:rsid w:val="0047387F"/>
    <w:rsid w:val="0048798D"/>
    <w:rsid w:val="004927A3"/>
    <w:rsid w:val="004A01B7"/>
    <w:rsid w:val="004A5D8C"/>
    <w:rsid w:val="004B400A"/>
    <w:rsid w:val="004D7A41"/>
    <w:rsid w:val="004E07D0"/>
    <w:rsid w:val="004E40A1"/>
    <w:rsid w:val="004E45DF"/>
    <w:rsid w:val="004F0B28"/>
    <w:rsid w:val="005101C0"/>
    <w:rsid w:val="00530BFF"/>
    <w:rsid w:val="005356AA"/>
    <w:rsid w:val="00536AC4"/>
    <w:rsid w:val="005457B2"/>
    <w:rsid w:val="00553DDD"/>
    <w:rsid w:val="00561EEE"/>
    <w:rsid w:val="00573FA3"/>
    <w:rsid w:val="005766C4"/>
    <w:rsid w:val="00584170"/>
    <w:rsid w:val="005C250F"/>
    <w:rsid w:val="005C2966"/>
    <w:rsid w:val="005D14D0"/>
    <w:rsid w:val="005D7CBC"/>
    <w:rsid w:val="005E0490"/>
    <w:rsid w:val="005E0F4C"/>
    <w:rsid w:val="005E2FDD"/>
    <w:rsid w:val="005F4BED"/>
    <w:rsid w:val="006004B5"/>
    <w:rsid w:val="006012BE"/>
    <w:rsid w:val="00606703"/>
    <w:rsid w:val="006075AB"/>
    <w:rsid w:val="0061650D"/>
    <w:rsid w:val="00617134"/>
    <w:rsid w:val="00645E57"/>
    <w:rsid w:val="00646FFF"/>
    <w:rsid w:val="006475C9"/>
    <w:rsid w:val="00675236"/>
    <w:rsid w:val="006752A7"/>
    <w:rsid w:val="00685E19"/>
    <w:rsid w:val="00686303"/>
    <w:rsid w:val="00693392"/>
    <w:rsid w:val="006B6AD5"/>
    <w:rsid w:val="006C0888"/>
    <w:rsid w:val="006D0B03"/>
    <w:rsid w:val="006D4D47"/>
    <w:rsid w:val="006E1AA1"/>
    <w:rsid w:val="006E3B72"/>
    <w:rsid w:val="00705C2D"/>
    <w:rsid w:val="00717577"/>
    <w:rsid w:val="00725687"/>
    <w:rsid w:val="0075288E"/>
    <w:rsid w:val="00777748"/>
    <w:rsid w:val="00784A44"/>
    <w:rsid w:val="00790920"/>
    <w:rsid w:val="007B39CB"/>
    <w:rsid w:val="007D2236"/>
    <w:rsid w:val="007E3485"/>
    <w:rsid w:val="007E40CA"/>
    <w:rsid w:val="007E6F5F"/>
    <w:rsid w:val="007F4529"/>
    <w:rsid w:val="007F59DC"/>
    <w:rsid w:val="0080507E"/>
    <w:rsid w:val="00805A2C"/>
    <w:rsid w:val="008073C1"/>
    <w:rsid w:val="00832716"/>
    <w:rsid w:val="0083497C"/>
    <w:rsid w:val="00835405"/>
    <w:rsid w:val="00842609"/>
    <w:rsid w:val="00842FE4"/>
    <w:rsid w:val="00845ABD"/>
    <w:rsid w:val="008553A8"/>
    <w:rsid w:val="008575F7"/>
    <w:rsid w:val="00857CC5"/>
    <w:rsid w:val="00866358"/>
    <w:rsid w:val="00866AFF"/>
    <w:rsid w:val="0087050D"/>
    <w:rsid w:val="00882FC6"/>
    <w:rsid w:val="008837AB"/>
    <w:rsid w:val="008838B0"/>
    <w:rsid w:val="00891970"/>
    <w:rsid w:val="00892123"/>
    <w:rsid w:val="008961F8"/>
    <w:rsid w:val="008A22DB"/>
    <w:rsid w:val="008B0B8B"/>
    <w:rsid w:val="008C0A21"/>
    <w:rsid w:val="008C1919"/>
    <w:rsid w:val="008F6BE5"/>
    <w:rsid w:val="0090332E"/>
    <w:rsid w:val="00904510"/>
    <w:rsid w:val="009245B9"/>
    <w:rsid w:val="00925C61"/>
    <w:rsid w:val="00932815"/>
    <w:rsid w:val="00932B0D"/>
    <w:rsid w:val="009362D5"/>
    <w:rsid w:val="00945DBE"/>
    <w:rsid w:val="00956683"/>
    <w:rsid w:val="009610BA"/>
    <w:rsid w:val="00964FDC"/>
    <w:rsid w:val="0096505B"/>
    <w:rsid w:val="00971BB7"/>
    <w:rsid w:val="0097264A"/>
    <w:rsid w:val="009900B3"/>
    <w:rsid w:val="009A0AAA"/>
    <w:rsid w:val="009C520C"/>
    <w:rsid w:val="009E4AA4"/>
    <w:rsid w:val="009E57BB"/>
    <w:rsid w:val="009E6D67"/>
    <w:rsid w:val="009F2A6A"/>
    <w:rsid w:val="00A05B6F"/>
    <w:rsid w:val="00A06594"/>
    <w:rsid w:val="00A143C2"/>
    <w:rsid w:val="00A402C2"/>
    <w:rsid w:val="00A43C5C"/>
    <w:rsid w:val="00A61149"/>
    <w:rsid w:val="00A74680"/>
    <w:rsid w:val="00A90867"/>
    <w:rsid w:val="00A979CF"/>
    <w:rsid w:val="00AA3186"/>
    <w:rsid w:val="00AA73FF"/>
    <w:rsid w:val="00AA7FCF"/>
    <w:rsid w:val="00AB43E8"/>
    <w:rsid w:val="00AB5C88"/>
    <w:rsid w:val="00AB6C51"/>
    <w:rsid w:val="00AC3396"/>
    <w:rsid w:val="00AD7712"/>
    <w:rsid w:val="00AE77E5"/>
    <w:rsid w:val="00AE7A40"/>
    <w:rsid w:val="00AF65C2"/>
    <w:rsid w:val="00B04759"/>
    <w:rsid w:val="00B06FC8"/>
    <w:rsid w:val="00B24965"/>
    <w:rsid w:val="00B24B63"/>
    <w:rsid w:val="00B26C01"/>
    <w:rsid w:val="00B4106D"/>
    <w:rsid w:val="00B44534"/>
    <w:rsid w:val="00B46367"/>
    <w:rsid w:val="00B4672F"/>
    <w:rsid w:val="00B5046E"/>
    <w:rsid w:val="00B513C1"/>
    <w:rsid w:val="00B55FFF"/>
    <w:rsid w:val="00B5674D"/>
    <w:rsid w:val="00B6461C"/>
    <w:rsid w:val="00B70014"/>
    <w:rsid w:val="00B71891"/>
    <w:rsid w:val="00B727BA"/>
    <w:rsid w:val="00B85C40"/>
    <w:rsid w:val="00B94E2C"/>
    <w:rsid w:val="00BA135C"/>
    <w:rsid w:val="00BA49A9"/>
    <w:rsid w:val="00BC6418"/>
    <w:rsid w:val="00BE209A"/>
    <w:rsid w:val="00BE795F"/>
    <w:rsid w:val="00C11079"/>
    <w:rsid w:val="00C11933"/>
    <w:rsid w:val="00C23181"/>
    <w:rsid w:val="00C41BAC"/>
    <w:rsid w:val="00C434CE"/>
    <w:rsid w:val="00C526A2"/>
    <w:rsid w:val="00C5775E"/>
    <w:rsid w:val="00C65A2F"/>
    <w:rsid w:val="00C66069"/>
    <w:rsid w:val="00C75691"/>
    <w:rsid w:val="00C81C40"/>
    <w:rsid w:val="00C86FFA"/>
    <w:rsid w:val="00C87E7B"/>
    <w:rsid w:val="00C909CB"/>
    <w:rsid w:val="00C921A3"/>
    <w:rsid w:val="00C93281"/>
    <w:rsid w:val="00C939A9"/>
    <w:rsid w:val="00CC0713"/>
    <w:rsid w:val="00CC382D"/>
    <w:rsid w:val="00CC529F"/>
    <w:rsid w:val="00CC65F9"/>
    <w:rsid w:val="00CD200E"/>
    <w:rsid w:val="00CD4076"/>
    <w:rsid w:val="00CD57A7"/>
    <w:rsid w:val="00CF6118"/>
    <w:rsid w:val="00D23133"/>
    <w:rsid w:val="00D23862"/>
    <w:rsid w:val="00D32E06"/>
    <w:rsid w:val="00D36180"/>
    <w:rsid w:val="00D4562E"/>
    <w:rsid w:val="00D47B10"/>
    <w:rsid w:val="00D770F6"/>
    <w:rsid w:val="00D85456"/>
    <w:rsid w:val="00D90478"/>
    <w:rsid w:val="00D91AFF"/>
    <w:rsid w:val="00DA18F5"/>
    <w:rsid w:val="00DA2D2B"/>
    <w:rsid w:val="00DA6A41"/>
    <w:rsid w:val="00DA6EBB"/>
    <w:rsid w:val="00DA78DD"/>
    <w:rsid w:val="00DC0EAF"/>
    <w:rsid w:val="00DC731B"/>
    <w:rsid w:val="00DE1859"/>
    <w:rsid w:val="00DE19B3"/>
    <w:rsid w:val="00DE5D22"/>
    <w:rsid w:val="00DE5EF0"/>
    <w:rsid w:val="00DF31BC"/>
    <w:rsid w:val="00DF70A1"/>
    <w:rsid w:val="00E10A9E"/>
    <w:rsid w:val="00E123EF"/>
    <w:rsid w:val="00E15C98"/>
    <w:rsid w:val="00E22770"/>
    <w:rsid w:val="00E237E5"/>
    <w:rsid w:val="00E252B3"/>
    <w:rsid w:val="00E30D2D"/>
    <w:rsid w:val="00E32C9C"/>
    <w:rsid w:val="00E3327D"/>
    <w:rsid w:val="00E40089"/>
    <w:rsid w:val="00E53FCC"/>
    <w:rsid w:val="00E61F0B"/>
    <w:rsid w:val="00E62BF6"/>
    <w:rsid w:val="00E71E61"/>
    <w:rsid w:val="00E86614"/>
    <w:rsid w:val="00EA1E71"/>
    <w:rsid w:val="00EA1F4B"/>
    <w:rsid w:val="00EB039F"/>
    <w:rsid w:val="00EC017A"/>
    <w:rsid w:val="00EC2F65"/>
    <w:rsid w:val="00EC767D"/>
    <w:rsid w:val="00EF763D"/>
    <w:rsid w:val="00F01D66"/>
    <w:rsid w:val="00F032CA"/>
    <w:rsid w:val="00F07D3D"/>
    <w:rsid w:val="00F112AD"/>
    <w:rsid w:val="00F31DC2"/>
    <w:rsid w:val="00F37D99"/>
    <w:rsid w:val="00F43E95"/>
    <w:rsid w:val="00F44B6B"/>
    <w:rsid w:val="00F45EDD"/>
    <w:rsid w:val="00F4612D"/>
    <w:rsid w:val="00F5640A"/>
    <w:rsid w:val="00F7124A"/>
    <w:rsid w:val="00F8004E"/>
    <w:rsid w:val="00F85FB2"/>
    <w:rsid w:val="00FA72E0"/>
    <w:rsid w:val="00FC532D"/>
    <w:rsid w:val="00FC72DA"/>
    <w:rsid w:val="00FD0DF8"/>
    <w:rsid w:val="00FD3893"/>
    <w:rsid w:val="00FD49B5"/>
    <w:rsid w:val="00FE2976"/>
    <w:rsid w:val="00FF7378"/>
    <w:rsid w:val="00FF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9CB24"/>
  <w15:docId w15:val="{8F798BEC-1CF9-4AD6-AC89-E0D9C333D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47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6C76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C11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1933"/>
  </w:style>
  <w:style w:type="paragraph" w:styleId="a7">
    <w:name w:val="footer"/>
    <w:basedOn w:val="a"/>
    <w:link w:val="a8"/>
    <w:uiPriority w:val="99"/>
    <w:unhideWhenUsed/>
    <w:rsid w:val="00C11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1933"/>
  </w:style>
  <w:style w:type="paragraph" w:styleId="a9">
    <w:name w:val="Balloon Text"/>
    <w:basedOn w:val="a"/>
    <w:link w:val="aa"/>
    <w:uiPriority w:val="99"/>
    <w:semiHidden/>
    <w:unhideWhenUsed/>
    <w:rsid w:val="008B0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B0B8B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DF31BC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FF7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58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qFormat/>
    <w:rsid w:val="007E6F5F"/>
    <w:rPr>
      <w:rFonts w:ascii="Times New Roman" w:hAnsi="Times New Roman" w:cs="Times New Roman" w:hint="default"/>
      <w:b/>
      <w:bCs/>
    </w:rPr>
  </w:style>
  <w:style w:type="paragraph" w:styleId="ae">
    <w:name w:val="Normal (Web)"/>
    <w:basedOn w:val="a"/>
    <w:uiPriority w:val="99"/>
    <w:unhideWhenUsed/>
    <w:rsid w:val="007E6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7E6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7E6F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7E6F5F"/>
  </w:style>
  <w:style w:type="character" w:styleId="af1">
    <w:name w:val="Emphasis"/>
    <w:qFormat/>
    <w:rsid w:val="00046008"/>
    <w:rPr>
      <w:i/>
      <w:iCs/>
    </w:rPr>
  </w:style>
  <w:style w:type="character" w:customStyle="1" w:styleId="WW8Num1z0">
    <w:name w:val="WW8Num1z0"/>
    <w:rsid w:val="00046008"/>
    <w:rPr>
      <w:rFonts w:ascii="Symbol" w:hAnsi="Symbol" w:cs="Symbol"/>
    </w:rPr>
  </w:style>
  <w:style w:type="paragraph" w:customStyle="1" w:styleId="1">
    <w:name w:val="Стиль1"/>
    <w:basedOn w:val="a"/>
    <w:rsid w:val="00D4562E"/>
    <w:pPr>
      <w:widowControl w:val="0"/>
      <w:suppressAutoHyphens/>
      <w:autoSpaceDE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List Paragraph"/>
    <w:basedOn w:val="a"/>
    <w:uiPriority w:val="34"/>
    <w:qFormat/>
    <w:rsid w:val="004D7A4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3">
    <w:name w:val="Document Map"/>
    <w:basedOn w:val="a"/>
    <w:link w:val="af4"/>
    <w:uiPriority w:val="99"/>
    <w:semiHidden/>
    <w:unhideWhenUsed/>
    <w:rsid w:val="00D3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2E06"/>
    <w:rPr>
      <w:rFonts w:ascii="Tahoma" w:hAnsi="Tahoma" w:cs="Tahoma"/>
      <w:sz w:val="16"/>
      <w:szCs w:val="16"/>
    </w:rPr>
  </w:style>
  <w:style w:type="paragraph" w:customStyle="1" w:styleId="10">
    <w:name w:val="Без интервала1"/>
    <w:rsid w:val="00E30D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">
    <w:name w:val="Без интервала2"/>
    <w:rsid w:val="00E30D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0">
    <w:name w:val="c0"/>
    <w:basedOn w:val="a"/>
    <w:rsid w:val="002B3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B36E2"/>
  </w:style>
  <w:style w:type="character" w:customStyle="1" w:styleId="c5">
    <w:name w:val="c5"/>
    <w:basedOn w:val="a0"/>
    <w:rsid w:val="002B36E2"/>
  </w:style>
  <w:style w:type="character" w:customStyle="1" w:styleId="c2">
    <w:name w:val="c2"/>
    <w:basedOn w:val="a0"/>
    <w:rsid w:val="002B3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hyperlink" Target="mailto:mdou_19@mail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dou_19@mail.ru" TargetMode="External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9317C9-C0A9-45C4-AC30-873509C0D1EF}" type="doc">
      <dgm:prSet loTypeId="urn:microsoft.com/office/officeart/2005/8/layout/radial4" loCatId="relationship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DA53856-A9D6-481E-84D7-3C579EC159B9}">
      <dgm:prSet phldrT="[Текст]"/>
      <dgm:spPr/>
      <dgm:t>
        <a:bodyPr/>
        <a:lstStyle/>
        <a:p>
          <a:r>
            <a:rPr lang="ru-RU" b="1" i="0">
              <a:latin typeface="Arial" panose="020B0604020202020204" pitchFamily="34" charset="0"/>
              <a:cs typeface="Arial" panose="020B0604020202020204" pitchFamily="34" charset="0"/>
            </a:rPr>
            <a:t>Главное условие - Любовь к детям!</a:t>
          </a:r>
        </a:p>
      </dgm:t>
    </dgm:pt>
    <dgm:pt modelId="{B3D254D1-3D1D-487A-BE1A-E6AC8C0DDD1C}" type="parTrans" cxnId="{9BB71B22-4797-42F1-BC9E-F6DA1CB6079D}">
      <dgm:prSet/>
      <dgm:spPr/>
      <dgm:t>
        <a:bodyPr/>
        <a:lstStyle/>
        <a:p>
          <a:endParaRPr lang="ru-RU"/>
        </a:p>
      </dgm:t>
    </dgm:pt>
    <dgm:pt modelId="{D9421F57-AADF-46D7-9459-C0A0A4982F08}" type="sibTrans" cxnId="{9BB71B22-4797-42F1-BC9E-F6DA1CB6079D}">
      <dgm:prSet/>
      <dgm:spPr/>
      <dgm:t>
        <a:bodyPr/>
        <a:lstStyle/>
        <a:p>
          <a:endParaRPr lang="ru-RU"/>
        </a:p>
      </dgm:t>
    </dgm:pt>
    <dgm:pt modelId="{8ADD6268-C357-4529-9587-B5C8FA245A80}">
      <dgm:prSet phldrT="[Текст]" custT="1"/>
      <dgm:spPr/>
      <dgm:t>
        <a:bodyPr/>
        <a:lstStyle/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Личностный потенциал: Мотивационная направленность;</a:t>
          </a:r>
        </a:p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Жизненный сценарий и место профессии в нем;</a:t>
          </a:r>
        </a:p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Качества личности;</a:t>
          </a:r>
        </a:p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Особенности и способности, темперамент, характер, образ "Я",</a:t>
          </a:r>
        </a:p>
      </dgm:t>
    </dgm:pt>
    <dgm:pt modelId="{7036B79E-0B06-45A3-BAEC-A875997EAFF1}" type="parTrans" cxnId="{09FF8CBC-AD70-44AA-9E05-A802E3DA8D83}">
      <dgm:prSet/>
      <dgm:spPr/>
      <dgm:t>
        <a:bodyPr/>
        <a:lstStyle/>
        <a:p>
          <a:endParaRPr lang="ru-RU"/>
        </a:p>
      </dgm:t>
    </dgm:pt>
    <dgm:pt modelId="{FA931EC1-48C7-4E5A-A241-D361A01176EC}" type="sibTrans" cxnId="{09FF8CBC-AD70-44AA-9E05-A802E3DA8D83}">
      <dgm:prSet/>
      <dgm:spPr/>
      <dgm:t>
        <a:bodyPr/>
        <a:lstStyle/>
        <a:p>
          <a:endParaRPr lang="ru-RU"/>
        </a:p>
      </dgm:t>
    </dgm:pt>
    <dgm:pt modelId="{589E3A92-6EBE-490D-B8A7-7E679E334462}">
      <dgm:prSet phldrT="[Текст]" custT="1"/>
      <dgm:spPr/>
      <dgm:t>
        <a:bodyPr/>
        <a:lstStyle/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Компетентность педагога:</a:t>
          </a:r>
        </a:p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Фундпментальная образованность;</a:t>
          </a:r>
        </a:p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Теоретическая компетентность;</a:t>
          </a:r>
        </a:p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Технологическая компетентность (традиционные методы, личностно-ориентированные технологии,  развивающее обучение).</a:t>
          </a:r>
        </a:p>
        <a:p>
          <a:endParaRPr lang="ru-RU" sz="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8EDA83F-FEC7-40E0-AAFB-6D9EB53298A8}" type="parTrans" cxnId="{A9F5B777-81DC-48CF-AAB2-FE1A57F2AD18}">
      <dgm:prSet/>
      <dgm:spPr/>
      <dgm:t>
        <a:bodyPr/>
        <a:lstStyle/>
        <a:p>
          <a:endParaRPr lang="ru-RU"/>
        </a:p>
      </dgm:t>
    </dgm:pt>
    <dgm:pt modelId="{88552EC2-02E2-4BA9-BEE3-12EC99145CAA}" type="sibTrans" cxnId="{A9F5B777-81DC-48CF-AAB2-FE1A57F2AD18}">
      <dgm:prSet/>
      <dgm:spPr/>
      <dgm:t>
        <a:bodyPr/>
        <a:lstStyle/>
        <a:p>
          <a:endParaRPr lang="ru-RU"/>
        </a:p>
      </dgm:t>
    </dgm:pt>
    <dgm:pt modelId="{D05E4602-4638-4018-AF11-14761550E2B5}">
      <dgm:prSet phldrT="[Текст]" custT="1"/>
      <dgm:spPr/>
      <dgm:t>
        <a:bodyPr/>
        <a:lstStyle/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Личностно-профессиональный рост педагога:</a:t>
          </a:r>
        </a:p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Стремление к самообразованию, самосовершенствованию;</a:t>
          </a:r>
        </a:p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Повышение педагогического мастерства;</a:t>
          </a:r>
        </a:p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Готовность воспринимать новое;</a:t>
          </a:r>
        </a:p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Распространение собственного педагогического опыта;</a:t>
          </a:r>
        </a:p>
        <a:p>
          <a:r>
            <a:rPr lang="ru-RU" sz="1200" b="1">
              <a:latin typeface="Arial" panose="020B0604020202020204" pitchFamily="34" charset="0"/>
              <a:cs typeface="Arial" panose="020B0604020202020204" pitchFamily="34" charset="0"/>
            </a:rPr>
            <a:t>Участие в конкурсах профессионального мастерства.</a:t>
          </a:r>
        </a:p>
        <a:p>
          <a:endParaRPr lang="ru-RU" sz="900"/>
        </a:p>
      </dgm:t>
    </dgm:pt>
    <dgm:pt modelId="{3E250553-BAAD-463D-A102-E83AFF6C8AC2}" type="parTrans" cxnId="{9398BA2A-8E48-4E88-B068-D594102B04E4}">
      <dgm:prSet/>
      <dgm:spPr/>
      <dgm:t>
        <a:bodyPr/>
        <a:lstStyle/>
        <a:p>
          <a:endParaRPr lang="ru-RU"/>
        </a:p>
      </dgm:t>
    </dgm:pt>
    <dgm:pt modelId="{D8F38B1F-29C4-4735-9A6E-1B6A55C7D6DB}" type="sibTrans" cxnId="{9398BA2A-8E48-4E88-B068-D594102B04E4}">
      <dgm:prSet/>
      <dgm:spPr/>
      <dgm:t>
        <a:bodyPr/>
        <a:lstStyle/>
        <a:p>
          <a:endParaRPr lang="ru-RU"/>
        </a:p>
      </dgm:t>
    </dgm:pt>
    <dgm:pt modelId="{5392035D-F4FF-480D-B490-150E529588A6}">
      <dgm:prSet/>
      <dgm:spPr/>
      <dgm:t>
        <a:bodyPr/>
        <a:lstStyle/>
        <a:p>
          <a:r>
            <a:rPr lang="ru-RU" b="1">
              <a:latin typeface="Arial" panose="020B0604020202020204" pitchFamily="34" charset="0"/>
              <a:cs typeface="Arial" panose="020B0604020202020204" pitchFamily="34" charset="0"/>
            </a:rPr>
            <a:t>Образовательно-практическая деятельность педагога:</a:t>
          </a:r>
        </a:p>
        <a:p>
          <a:r>
            <a:rPr lang="ru-RU" b="1">
              <a:latin typeface="Arial" panose="020B0604020202020204" pitchFamily="34" charset="0"/>
              <a:cs typeface="Arial" panose="020B0604020202020204" pitchFamily="34" charset="0"/>
            </a:rPr>
            <a:t>Реализация образовательной программы;</a:t>
          </a:r>
        </a:p>
        <a:p>
          <a:r>
            <a:rPr lang="ru-RU" b="1">
              <a:latin typeface="Arial" panose="020B0604020202020204" pitchFamily="34" charset="0"/>
              <a:cs typeface="Arial" panose="020B0604020202020204" pitchFamily="34" charset="0"/>
            </a:rPr>
            <a:t>Взаимодействие с детьми в рамках личностно-ориентированного общения;</a:t>
          </a:r>
        </a:p>
        <a:p>
          <a:r>
            <a:rPr lang="ru-RU" b="1">
              <a:latin typeface="Arial" panose="020B0604020202020204" pitchFamily="34" charset="0"/>
              <a:cs typeface="Arial" panose="020B0604020202020204" pitchFamily="34" charset="0"/>
            </a:rPr>
            <a:t>Участие в консультировании педагогов, родителей;</a:t>
          </a:r>
        </a:p>
        <a:p>
          <a:r>
            <a:rPr lang="ru-RU" b="1">
              <a:latin typeface="Arial" panose="020B0604020202020204" pitchFamily="34" charset="0"/>
              <a:cs typeface="Arial" panose="020B0604020202020204" pitchFamily="34" charset="0"/>
            </a:rPr>
            <a:t>Проектная и инновационная деятельность;</a:t>
          </a:r>
        </a:p>
        <a:p>
          <a:r>
            <a:rPr lang="ru-RU" b="1">
              <a:latin typeface="Arial" panose="020B0604020202020204" pitchFamily="34" charset="0"/>
              <a:cs typeface="Arial" panose="020B0604020202020204" pitchFamily="34" charset="0"/>
            </a:rPr>
            <a:t>Поисковая и научно-исследовательская деятельность.</a:t>
          </a:r>
        </a:p>
        <a:p>
          <a:endParaRPr lang="ru-RU"/>
        </a:p>
      </dgm:t>
    </dgm:pt>
    <dgm:pt modelId="{A3590A7A-70C1-4F44-BFA5-53DB3B3520A2}" type="parTrans" cxnId="{E9566A52-2E69-402A-BF77-6C8C3F6CC1A4}">
      <dgm:prSet/>
      <dgm:spPr/>
      <dgm:t>
        <a:bodyPr/>
        <a:lstStyle/>
        <a:p>
          <a:endParaRPr lang="ru-RU"/>
        </a:p>
      </dgm:t>
    </dgm:pt>
    <dgm:pt modelId="{690F4D41-A394-443A-99AE-0EF9E5A4E882}" type="sibTrans" cxnId="{E9566A52-2E69-402A-BF77-6C8C3F6CC1A4}">
      <dgm:prSet/>
      <dgm:spPr/>
      <dgm:t>
        <a:bodyPr/>
        <a:lstStyle/>
        <a:p>
          <a:endParaRPr lang="ru-RU"/>
        </a:p>
      </dgm:t>
    </dgm:pt>
    <dgm:pt modelId="{79B27907-78DA-4703-89E5-FAC524E6B3E5}" type="pres">
      <dgm:prSet presAssocID="{BB9317C9-C0A9-45C4-AC30-873509C0D1EF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5C99A46-A2ED-4A8C-A254-6F7613EAC55A}" type="pres">
      <dgm:prSet presAssocID="{EDA53856-A9D6-481E-84D7-3C579EC159B9}" presName="centerShape" presStyleLbl="node0" presStyleIdx="0" presStyleCnt="1" custLinFactNeighborX="-938" custLinFactNeighborY="-27744"/>
      <dgm:spPr/>
    </dgm:pt>
    <dgm:pt modelId="{69873DAE-2B2A-4248-BBFA-438E30FF8324}" type="pres">
      <dgm:prSet presAssocID="{7036B79E-0B06-45A3-BAEC-A875997EAFF1}" presName="parTrans" presStyleLbl="bgSibTrans2D1" presStyleIdx="0" presStyleCnt="4" custLinFactNeighborX="20848" custLinFactNeighborY="-2169"/>
      <dgm:spPr/>
    </dgm:pt>
    <dgm:pt modelId="{5F7662FF-9B4D-4699-A5DF-E841B4CC086D}" type="pres">
      <dgm:prSet presAssocID="{8ADD6268-C357-4529-9587-B5C8FA245A80}" presName="node" presStyleLbl="node1" presStyleIdx="0" presStyleCnt="4" custScaleX="144053" custScaleY="141315" custRadScaleRad="151815" custRadScaleInc="93155">
        <dgm:presLayoutVars>
          <dgm:bulletEnabled val="1"/>
        </dgm:presLayoutVars>
      </dgm:prSet>
      <dgm:spPr/>
    </dgm:pt>
    <dgm:pt modelId="{B3B7D3F8-7C6F-4FF9-BD8B-1BB33A818A8C}" type="pres">
      <dgm:prSet presAssocID="{A3590A7A-70C1-4F44-BFA5-53DB3B3520A2}" presName="parTrans" presStyleLbl="bgSibTrans2D1" presStyleIdx="1" presStyleCnt="4" custLinFactNeighborX="24692" custLinFactNeighborY="18330"/>
      <dgm:spPr/>
    </dgm:pt>
    <dgm:pt modelId="{404E850F-1CBC-4866-BE87-A38E3E92CE70}" type="pres">
      <dgm:prSet presAssocID="{5392035D-F4FF-480D-B490-150E529588A6}" presName="node" presStyleLbl="node1" presStyleIdx="1" presStyleCnt="4" custScaleX="139421" custScaleY="195271" custRadScaleRad="85256" custRadScaleInc="-162430">
        <dgm:presLayoutVars>
          <dgm:bulletEnabled val="1"/>
        </dgm:presLayoutVars>
      </dgm:prSet>
      <dgm:spPr/>
    </dgm:pt>
    <dgm:pt modelId="{D2F99996-EA4D-4B7A-8B92-93B17F1A891C}" type="pres">
      <dgm:prSet presAssocID="{18EDA83F-FEC7-40E0-AAFB-6D9EB53298A8}" presName="parTrans" presStyleLbl="bgSibTrans2D1" presStyleIdx="2" presStyleCnt="4" custLinFactNeighborX="-16452" custLinFactNeighborY="-15758"/>
      <dgm:spPr/>
    </dgm:pt>
    <dgm:pt modelId="{E4F744C0-0DDD-4EB4-913D-D75D0DC4D3C3}" type="pres">
      <dgm:prSet presAssocID="{589E3A92-6EBE-490D-B8A7-7E679E334462}" presName="node" presStyleLbl="node1" presStyleIdx="2" presStyleCnt="4" custScaleX="136419" custScaleY="204477" custRadScaleRad="240860" custRadScaleInc="-5799">
        <dgm:presLayoutVars>
          <dgm:bulletEnabled val="1"/>
        </dgm:presLayoutVars>
      </dgm:prSet>
      <dgm:spPr/>
    </dgm:pt>
    <dgm:pt modelId="{9D4493F5-0CD6-49BE-A15D-D66BE3924E41}" type="pres">
      <dgm:prSet presAssocID="{3E250553-BAAD-463D-A102-E83AFF6C8AC2}" presName="parTrans" presStyleLbl="bgSibTrans2D1" presStyleIdx="3" presStyleCnt="4" custLinFactNeighborX="-19749" custLinFactNeighborY="16497"/>
      <dgm:spPr/>
    </dgm:pt>
    <dgm:pt modelId="{C1A25F2B-BC6C-4CCB-A491-9D51B220729E}" type="pres">
      <dgm:prSet presAssocID="{D05E4602-4638-4018-AF11-14761550E2B5}" presName="node" presStyleLbl="node1" presStyleIdx="3" presStyleCnt="4" custScaleX="138578" custScaleY="210694" custRadScaleRad="85606" custRadScaleInc="51021">
        <dgm:presLayoutVars>
          <dgm:bulletEnabled val="1"/>
        </dgm:presLayoutVars>
      </dgm:prSet>
      <dgm:spPr/>
    </dgm:pt>
  </dgm:ptLst>
  <dgm:cxnLst>
    <dgm:cxn modelId="{254A4F01-1F12-4D8C-8540-84E9D7C6F476}" type="presOf" srcId="{D05E4602-4638-4018-AF11-14761550E2B5}" destId="{C1A25F2B-BC6C-4CCB-A491-9D51B220729E}" srcOrd="0" destOrd="0" presId="urn:microsoft.com/office/officeart/2005/8/layout/radial4"/>
    <dgm:cxn modelId="{4E68AD18-4688-406F-9938-70A3CFE2B1D2}" type="presOf" srcId="{5392035D-F4FF-480D-B490-150E529588A6}" destId="{404E850F-1CBC-4866-BE87-A38E3E92CE70}" srcOrd="0" destOrd="0" presId="urn:microsoft.com/office/officeart/2005/8/layout/radial4"/>
    <dgm:cxn modelId="{270A1919-8223-4A51-A456-1C98497514CB}" type="presOf" srcId="{A3590A7A-70C1-4F44-BFA5-53DB3B3520A2}" destId="{B3B7D3F8-7C6F-4FF9-BD8B-1BB33A818A8C}" srcOrd="0" destOrd="0" presId="urn:microsoft.com/office/officeart/2005/8/layout/radial4"/>
    <dgm:cxn modelId="{D3DDB21E-CB8F-4596-8EF8-85B9FCF4C2B3}" type="presOf" srcId="{589E3A92-6EBE-490D-B8A7-7E679E334462}" destId="{E4F744C0-0DDD-4EB4-913D-D75D0DC4D3C3}" srcOrd="0" destOrd="0" presId="urn:microsoft.com/office/officeart/2005/8/layout/radial4"/>
    <dgm:cxn modelId="{9BB71B22-4797-42F1-BC9E-F6DA1CB6079D}" srcId="{BB9317C9-C0A9-45C4-AC30-873509C0D1EF}" destId="{EDA53856-A9D6-481E-84D7-3C579EC159B9}" srcOrd="0" destOrd="0" parTransId="{B3D254D1-3D1D-487A-BE1A-E6AC8C0DDD1C}" sibTransId="{D9421F57-AADF-46D7-9459-C0A0A4982F08}"/>
    <dgm:cxn modelId="{D2B77025-3C0A-44B4-B899-30A9E26AD62D}" type="presOf" srcId="{7036B79E-0B06-45A3-BAEC-A875997EAFF1}" destId="{69873DAE-2B2A-4248-BBFA-438E30FF8324}" srcOrd="0" destOrd="0" presId="urn:microsoft.com/office/officeart/2005/8/layout/radial4"/>
    <dgm:cxn modelId="{9398BA2A-8E48-4E88-B068-D594102B04E4}" srcId="{EDA53856-A9D6-481E-84D7-3C579EC159B9}" destId="{D05E4602-4638-4018-AF11-14761550E2B5}" srcOrd="3" destOrd="0" parTransId="{3E250553-BAAD-463D-A102-E83AFF6C8AC2}" sibTransId="{D8F38B1F-29C4-4735-9A6E-1B6A55C7D6DB}"/>
    <dgm:cxn modelId="{E9566A52-2E69-402A-BF77-6C8C3F6CC1A4}" srcId="{EDA53856-A9D6-481E-84D7-3C579EC159B9}" destId="{5392035D-F4FF-480D-B490-150E529588A6}" srcOrd="1" destOrd="0" parTransId="{A3590A7A-70C1-4F44-BFA5-53DB3B3520A2}" sibTransId="{690F4D41-A394-443A-99AE-0EF9E5A4E882}"/>
    <dgm:cxn modelId="{FF277174-FA94-4B01-A9FF-794795780BB9}" type="presOf" srcId="{8ADD6268-C357-4529-9587-B5C8FA245A80}" destId="{5F7662FF-9B4D-4699-A5DF-E841B4CC086D}" srcOrd="0" destOrd="0" presId="urn:microsoft.com/office/officeart/2005/8/layout/radial4"/>
    <dgm:cxn modelId="{A9F5B777-81DC-48CF-AAB2-FE1A57F2AD18}" srcId="{EDA53856-A9D6-481E-84D7-3C579EC159B9}" destId="{589E3A92-6EBE-490D-B8A7-7E679E334462}" srcOrd="2" destOrd="0" parTransId="{18EDA83F-FEC7-40E0-AAFB-6D9EB53298A8}" sibTransId="{88552EC2-02E2-4BA9-BEE3-12EC99145CAA}"/>
    <dgm:cxn modelId="{C7B169AA-D320-4C83-A1A7-772EC4A1022D}" type="presOf" srcId="{BB9317C9-C0A9-45C4-AC30-873509C0D1EF}" destId="{79B27907-78DA-4703-89E5-FAC524E6B3E5}" srcOrd="0" destOrd="0" presId="urn:microsoft.com/office/officeart/2005/8/layout/radial4"/>
    <dgm:cxn modelId="{0A7E38B3-D547-4B28-9C34-CF91AFD1F931}" type="presOf" srcId="{EDA53856-A9D6-481E-84D7-3C579EC159B9}" destId="{75C99A46-A2ED-4A8C-A254-6F7613EAC55A}" srcOrd="0" destOrd="0" presId="urn:microsoft.com/office/officeart/2005/8/layout/radial4"/>
    <dgm:cxn modelId="{6A2D1AB6-75D6-4E99-A565-0ECC5904EDB5}" type="presOf" srcId="{18EDA83F-FEC7-40E0-AAFB-6D9EB53298A8}" destId="{D2F99996-EA4D-4B7A-8B92-93B17F1A891C}" srcOrd="0" destOrd="0" presId="urn:microsoft.com/office/officeart/2005/8/layout/radial4"/>
    <dgm:cxn modelId="{09FF8CBC-AD70-44AA-9E05-A802E3DA8D83}" srcId="{EDA53856-A9D6-481E-84D7-3C579EC159B9}" destId="{8ADD6268-C357-4529-9587-B5C8FA245A80}" srcOrd="0" destOrd="0" parTransId="{7036B79E-0B06-45A3-BAEC-A875997EAFF1}" sibTransId="{FA931EC1-48C7-4E5A-A241-D361A01176EC}"/>
    <dgm:cxn modelId="{15B425C8-F973-42F0-BA05-D81040E49B99}" type="presOf" srcId="{3E250553-BAAD-463D-A102-E83AFF6C8AC2}" destId="{9D4493F5-0CD6-49BE-A15D-D66BE3924E41}" srcOrd="0" destOrd="0" presId="urn:microsoft.com/office/officeart/2005/8/layout/radial4"/>
    <dgm:cxn modelId="{F93DFDA1-CD53-42DC-A6E6-DC495E916693}" type="presParOf" srcId="{79B27907-78DA-4703-89E5-FAC524E6B3E5}" destId="{75C99A46-A2ED-4A8C-A254-6F7613EAC55A}" srcOrd="0" destOrd="0" presId="urn:microsoft.com/office/officeart/2005/8/layout/radial4"/>
    <dgm:cxn modelId="{477DE244-6C8C-4FE5-858E-288F3268C5E8}" type="presParOf" srcId="{79B27907-78DA-4703-89E5-FAC524E6B3E5}" destId="{69873DAE-2B2A-4248-BBFA-438E30FF8324}" srcOrd="1" destOrd="0" presId="urn:microsoft.com/office/officeart/2005/8/layout/radial4"/>
    <dgm:cxn modelId="{535997DA-F5AD-47BE-94EA-C6353B1F60A0}" type="presParOf" srcId="{79B27907-78DA-4703-89E5-FAC524E6B3E5}" destId="{5F7662FF-9B4D-4699-A5DF-E841B4CC086D}" srcOrd="2" destOrd="0" presId="urn:microsoft.com/office/officeart/2005/8/layout/radial4"/>
    <dgm:cxn modelId="{ADB290D8-40A0-4C13-B060-6136CF89E09F}" type="presParOf" srcId="{79B27907-78DA-4703-89E5-FAC524E6B3E5}" destId="{B3B7D3F8-7C6F-4FF9-BD8B-1BB33A818A8C}" srcOrd="3" destOrd="0" presId="urn:microsoft.com/office/officeart/2005/8/layout/radial4"/>
    <dgm:cxn modelId="{30AB4DE1-89AF-4D65-B870-1B3CA4E4A607}" type="presParOf" srcId="{79B27907-78DA-4703-89E5-FAC524E6B3E5}" destId="{404E850F-1CBC-4866-BE87-A38E3E92CE70}" srcOrd="4" destOrd="0" presId="urn:microsoft.com/office/officeart/2005/8/layout/radial4"/>
    <dgm:cxn modelId="{F3846BD8-2DB8-4AF6-BA36-29BC8D0D5EB3}" type="presParOf" srcId="{79B27907-78DA-4703-89E5-FAC524E6B3E5}" destId="{D2F99996-EA4D-4B7A-8B92-93B17F1A891C}" srcOrd="5" destOrd="0" presId="urn:microsoft.com/office/officeart/2005/8/layout/radial4"/>
    <dgm:cxn modelId="{C080434A-1436-4214-BCAB-3E504F3A1CC4}" type="presParOf" srcId="{79B27907-78DA-4703-89E5-FAC524E6B3E5}" destId="{E4F744C0-0DDD-4EB4-913D-D75D0DC4D3C3}" srcOrd="6" destOrd="0" presId="urn:microsoft.com/office/officeart/2005/8/layout/radial4"/>
    <dgm:cxn modelId="{0D61C3C1-AEB5-4F71-A210-470258DC4741}" type="presParOf" srcId="{79B27907-78DA-4703-89E5-FAC524E6B3E5}" destId="{9D4493F5-0CD6-49BE-A15D-D66BE3924E41}" srcOrd="7" destOrd="0" presId="urn:microsoft.com/office/officeart/2005/8/layout/radial4"/>
    <dgm:cxn modelId="{62CCC8AE-4B32-4AF7-AC25-8AE466521126}" type="presParOf" srcId="{79B27907-78DA-4703-89E5-FAC524E6B3E5}" destId="{C1A25F2B-BC6C-4CCB-A491-9D51B220729E}" srcOrd="8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C99A46-A2ED-4A8C-A254-6F7613EAC55A}">
      <dsp:nvSpPr>
        <dsp:cNvPr id="0" name=""/>
        <dsp:cNvSpPr/>
      </dsp:nvSpPr>
      <dsp:spPr>
        <a:xfrm>
          <a:off x="2171706" y="1730155"/>
          <a:ext cx="1622945" cy="16229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900" b="1" i="0" kern="1200">
              <a:latin typeface="Arial" panose="020B0604020202020204" pitchFamily="34" charset="0"/>
              <a:cs typeface="Arial" panose="020B0604020202020204" pitchFamily="34" charset="0"/>
            </a:rPr>
            <a:t>Главное условие - Любовь к детям!</a:t>
          </a:r>
        </a:p>
      </dsp:txBody>
      <dsp:txXfrm>
        <a:off x="2409381" y="1967830"/>
        <a:ext cx="1147595" cy="1147595"/>
      </dsp:txXfrm>
    </dsp:sp>
    <dsp:sp modelId="{69873DAE-2B2A-4248-BBFA-438E30FF8324}">
      <dsp:nvSpPr>
        <dsp:cNvPr id="0" name=""/>
        <dsp:cNvSpPr/>
      </dsp:nvSpPr>
      <dsp:spPr>
        <a:xfrm rot="13291617">
          <a:off x="1242731" y="1171332"/>
          <a:ext cx="1597013" cy="462539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7662FF-9B4D-4699-A5DF-E841B4CC086D}">
      <dsp:nvSpPr>
        <dsp:cNvPr id="0" name=""/>
        <dsp:cNvSpPr/>
      </dsp:nvSpPr>
      <dsp:spPr>
        <a:xfrm>
          <a:off x="-8" y="11729"/>
          <a:ext cx="2221006" cy="17430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Личностный потенциал: Мотивационная направленность;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Жизненный сценарий и место профессии в нем;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Качества личности;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Особенности и способности, темперамент, характер, образ "Я",</a:t>
          </a:r>
        </a:p>
      </dsp:txBody>
      <dsp:txXfrm>
        <a:off x="51044" y="62781"/>
        <a:ext cx="2118902" cy="1640929"/>
      </dsp:txXfrm>
    </dsp:sp>
    <dsp:sp modelId="{B3B7D3F8-7C6F-4FF9-BD8B-1BB33A818A8C}">
      <dsp:nvSpPr>
        <dsp:cNvPr id="0" name=""/>
        <dsp:cNvSpPr/>
      </dsp:nvSpPr>
      <dsp:spPr>
        <a:xfrm rot="8673595">
          <a:off x="1297994" y="3333934"/>
          <a:ext cx="1446700" cy="462539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4E850F-1CBC-4866-BE87-A38E3E92CE70}">
      <dsp:nvSpPr>
        <dsp:cNvPr id="0" name=""/>
        <dsp:cNvSpPr/>
      </dsp:nvSpPr>
      <dsp:spPr>
        <a:xfrm>
          <a:off x="0" y="2695581"/>
          <a:ext cx="2149590" cy="2408548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latin typeface="Arial" panose="020B0604020202020204" pitchFamily="34" charset="0"/>
              <a:cs typeface="Arial" panose="020B0604020202020204" pitchFamily="34" charset="0"/>
            </a:rPr>
            <a:t>Образовательно-практическая деятельность педагога: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latin typeface="Arial" panose="020B0604020202020204" pitchFamily="34" charset="0"/>
              <a:cs typeface="Arial" panose="020B0604020202020204" pitchFamily="34" charset="0"/>
            </a:rPr>
            <a:t>Реализация образовательной программы;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latin typeface="Arial" panose="020B0604020202020204" pitchFamily="34" charset="0"/>
              <a:cs typeface="Arial" panose="020B0604020202020204" pitchFamily="34" charset="0"/>
            </a:rPr>
            <a:t>Взаимодействие с детьми в рамках личностно-ориентированного общения;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latin typeface="Arial" panose="020B0604020202020204" pitchFamily="34" charset="0"/>
              <a:cs typeface="Arial" panose="020B0604020202020204" pitchFamily="34" charset="0"/>
            </a:rPr>
            <a:t>Участие в консультировании педагогов, родителей;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latin typeface="Arial" panose="020B0604020202020204" pitchFamily="34" charset="0"/>
              <a:cs typeface="Arial" panose="020B0604020202020204" pitchFamily="34" charset="0"/>
            </a:rPr>
            <a:t>Проектная и инновационная деятельность;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latin typeface="Arial" panose="020B0604020202020204" pitchFamily="34" charset="0"/>
              <a:cs typeface="Arial" panose="020B0604020202020204" pitchFamily="34" charset="0"/>
            </a:rPr>
            <a:t>Поисковая и научно-исследовательская деятельность.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62959" y="2758540"/>
        <a:ext cx="2023672" cy="2282630"/>
      </dsp:txXfrm>
    </dsp:sp>
    <dsp:sp modelId="{D2F99996-EA4D-4B7A-8B92-93B17F1A891C}">
      <dsp:nvSpPr>
        <dsp:cNvPr id="0" name=""/>
        <dsp:cNvSpPr/>
      </dsp:nvSpPr>
      <dsp:spPr>
        <a:xfrm rot="19623307">
          <a:off x="3378201" y="1353449"/>
          <a:ext cx="1458380" cy="462539"/>
        </a:xfrm>
        <a:prstGeom prst="lef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F744C0-0DDD-4EB4-913D-D75D0DC4D3C3}">
      <dsp:nvSpPr>
        <dsp:cNvPr id="0" name=""/>
        <dsp:cNvSpPr/>
      </dsp:nvSpPr>
      <dsp:spPr>
        <a:xfrm>
          <a:off x="3907604" y="0"/>
          <a:ext cx="2103305" cy="252209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Компетентность педагога: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Фундпментальная образованность;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Теоретическая компетентность;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Технологическая компетентность (традиционные методы, личностно-ориентированные технологии,  развивающее обучение).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969208" y="61604"/>
        <a:ext cx="1980097" cy="2398890"/>
      </dsp:txXfrm>
    </dsp:sp>
    <dsp:sp modelId="{9D4493F5-0CD6-49BE-A15D-D66BE3924E41}">
      <dsp:nvSpPr>
        <dsp:cNvPr id="0" name=""/>
        <dsp:cNvSpPr/>
      </dsp:nvSpPr>
      <dsp:spPr>
        <a:xfrm rot="1933529">
          <a:off x="3338138" y="3257414"/>
          <a:ext cx="1471571" cy="462539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A25F2B-BC6C-4CCB-A491-9D51B220729E}">
      <dsp:nvSpPr>
        <dsp:cNvPr id="0" name=""/>
        <dsp:cNvSpPr/>
      </dsp:nvSpPr>
      <dsp:spPr>
        <a:xfrm>
          <a:off x="3918691" y="2505348"/>
          <a:ext cx="2136593" cy="259878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Личностно-профессиональный рост педагога: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Стремление к самообразованию, самосовершенствованию;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Повышение педагогического мастерства;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Готовность воспринимать новое;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Распространение собственного педагогического опыта;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Arial" panose="020B0604020202020204" pitchFamily="34" charset="0"/>
              <a:cs typeface="Arial" panose="020B0604020202020204" pitchFamily="34" charset="0"/>
            </a:rPr>
            <a:t>Участие в конкурсах профессионального мастерства.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3981270" y="2567927"/>
        <a:ext cx="2011435" cy="24736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5FCED-9CD2-4B7D-BEB2-B9DD0AE74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45</Pages>
  <Words>14782</Words>
  <Characters>84264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</dc:creator>
  <cp:lastModifiedBy>Пользователь</cp:lastModifiedBy>
  <cp:revision>147</cp:revision>
  <cp:lastPrinted>2019-10-14T02:22:00Z</cp:lastPrinted>
  <dcterms:created xsi:type="dcterms:W3CDTF">2019-09-16T09:33:00Z</dcterms:created>
  <dcterms:modified xsi:type="dcterms:W3CDTF">2021-11-16T08:44:00Z</dcterms:modified>
</cp:coreProperties>
</file>